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A0D" w14:textId="77777777" w:rsidR="003949D6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</w:t>
      </w:r>
    </w:p>
    <w:p w14:paraId="64DF5636" w14:textId="0B6EBBB1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 xml:space="preserve"> AGENDA</w:t>
      </w:r>
    </w:p>
    <w:p w14:paraId="2C631A94" w14:textId="2A8D2CD2" w:rsidR="00D34BDA" w:rsidRPr="00C659E0" w:rsidRDefault="003A20AE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February</w:t>
      </w:r>
      <w:r w:rsidR="00187F4B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="00187F4B">
        <w:rPr>
          <w:b/>
          <w:u w:val="single"/>
        </w:rPr>
        <w:t>, 202</w:t>
      </w:r>
      <w:r>
        <w:rPr>
          <w:b/>
          <w:u w:val="single"/>
        </w:rPr>
        <w:t>3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30D0B2C" w14:textId="77777777" w:rsidR="003A20AE" w:rsidRPr="00832C4C" w:rsidRDefault="00D34BDA" w:rsidP="003A20AE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  <w:r w:rsidR="003A20AE" w:rsidRPr="00832C4C">
        <w:t>Correspondence</w:t>
      </w:r>
    </w:p>
    <w:p w14:paraId="44F65A28" w14:textId="0ED7B379" w:rsidR="003A20AE" w:rsidRDefault="003A20AE" w:rsidP="003A20AE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  <w:r>
        <w:t xml:space="preserve">, with Zoning Administrator, Dale Gauthier Jr., in attendance </w:t>
      </w:r>
    </w:p>
    <w:p w14:paraId="040CE594" w14:textId="3788DF87" w:rsidR="003A20AE" w:rsidRPr="00832C4C" w:rsidRDefault="003A20AE" w:rsidP="003A20AE">
      <w:pPr>
        <w:pStyle w:val="ListParagraph"/>
        <w:numPr>
          <w:ilvl w:val="0"/>
          <w:numId w:val="1"/>
        </w:numPr>
        <w:spacing w:line="240" w:lineRule="auto"/>
      </w:pPr>
      <w:r>
        <w:t>Public Hearing on FY 2023-24 General &amp; Liquor Fund Budgets</w:t>
      </w:r>
    </w:p>
    <w:p w14:paraId="4DAE86E9" w14:textId="235BABBA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D34BDA" w:rsidRPr="00832C4C">
        <w:t xml:space="preserve">Board Meeting </w:t>
      </w:r>
      <w:r w:rsidR="0071645B" w:rsidRPr="00832C4C">
        <w:t>Minutes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7F3AC0E6" w14:textId="3B470D6A" w:rsidR="00D34BDA" w:rsidRPr="00832C4C" w:rsidRDefault="00D34BDA" w:rsidP="003A20AE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  <w:bookmarkStart w:id="0" w:name="_Hlk126753175"/>
    </w:p>
    <w:bookmarkEnd w:id="0"/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28A810F2" w:rsidR="00D34BDA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</w:p>
    <w:p w14:paraId="529ED015" w14:textId="77777777" w:rsidR="00A5639E" w:rsidRPr="00832C4C" w:rsidRDefault="00A5639E" w:rsidP="00AB4A0F">
      <w:pPr>
        <w:pStyle w:val="ListParagraph"/>
        <w:spacing w:after="0" w:line="240" w:lineRule="auto"/>
      </w:pPr>
    </w:p>
    <w:p w14:paraId="0E3C6522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Commissions and Boards</w:t>
      </w:r>
    </w:p>
    <w:p w14:paraId="3E007E7A" w14:textId="77777777" w:rsidR="00D34BDA" w:rsidRPr="00832C4C" w:rsidRDefault="00D34BDA" w:rsidP="00AB4A0F">
      <w:pPr>
        <w:keepLines/>
        <w:spacing w:line="240" w:lineRule="auto"/>
        <w:ind w:left="720"/>
      </w:pPr>
      <w:r w:rsidRPr="00832C4C">
        <w:t>-</w:t>
      </w:r>
      <w:r w:rsidR="00AB4A0F" w:rsidRPr="00832C4C">
        <w:t>Board of Review</w:t>
      </w:r>
    </w:p>
    <w:p w14:paraId="6906F4E7" w14:textId="00668C96" w:rsidR="00B04C1F" w:rsidRDefault="00AB4A0F" w:rsidP="003A20AE">
      <w:pPr>
        <w:keepLines/>
        <w:spacing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09003035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2.  Crawford County</w:t>
      </w:r>
    </w:p>
    <w:p w14:paraId="0E6B03BC" w14:textId="792BFE20" w:rsidR="00110AD8" w:rsidRDefault="00AB4A0F" w:rsidP="00B04C1F">
      <w:pPr>
        <w:keepLines/>
        <w:spacing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27C11534" w14:textId="78D430EB" w:rsidR="003A20AE" w:rsidRDefault="003A20AE" w:rsidP="00B04C1F">
      <w:pPr>
        <w:keepLines/>
        <w:spacing w:line="240" w:lineRule="auto"/>
        <w:ind w:left="720"/>
      </w:pPr>
      <w:r>
        <w:t>-Lovells Reading and Media Center</w:t>
      </w:r>
    </w:p>
    <w:p w14:paraId="514FD2DE" w14:textId="6501CCC8" w:rsidR="00C5492B" w:rsidRDefault="00A5476C" w:rsidP="00A5639E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1" w:name="_Hlk63255491"/>
    </w:p>
    <w:bookmarkEnd w:id="1"/>
    <w:p w14:paraId="434B3EE5" w14:textId="3ECC6932" w:rsidR="00A5639E" w:rsidRDefault="003A20AE" w:rsidP="003A20AE">
      <w:pPr>
        <w:pStyle w:val="ListParagraph"/>
        <w:numPr>
          <w:ilvl w:val="0"/>
          <w:numId w:val="34"/>
        </w:numPr>
        <w:spacing w:line="240" w:lineRule="auto"/>
      </w:pPr>
      <w:r>
        <w:t>Lovells Township Master Plan Resolution</w:t>
      </w:r>
    </w:p>
    <w:p w14:paraId="42EC81A6" w14:textId="00AB0D50" w:rsidR="003A20AE" w:rsidRDefault="003A20AE" w:rsidP="003A20AE">
      <w:pPr>
        <w:pStyle w:val="ListParagraph"/>
        <w:numPr>
          <w:ilvl w:val="0"/>
          <w:numId w:val="34"/>
        </w:numPr>
        <w:spacing w:line="240" w:lineRule="auto"/>
      </w:pPr>
      <w:r>
        <w:t>Special Meeting of the Board to Close-out Fiscal Year</w:t>
      </w:r>
    </w:p>
    <w:p w14:paraId="33DDDDC1" w14:textId="5E84FECF" w:rsidR="000B2881" w:rsidRPr="00832C4C" w:rsidRDefault="00D01E22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3A20AE">
        <w:t>MiDEAL Membership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37030F4D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187F4B">
        <w:t>Ma</w:t>
      </w:r>
      <w:r w:rsidR="003949D6">
        <w:t xml:space="preserve">rch </w:t>
      </w:r>
      <w:r w:rsidR="007D4216">
        <w:t>1</w:t>
      </w:r>
      <w:r w:rsidR="003949D6">
        <w:t>4</w:t>
      </w:r>
      <w:r w:rsidR="007D4216">
        <w:t>, 202</w:t>
      </w:r>
      <w:r w:rsidR="003949D6">
        <w:t>3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58179289">
    <w:abstractNumId w:val="0"/>
  </w:num>
  <w:num w:numId="2" w16cid:durableId="1681082554">
    <w:abstractNumId w:val="19"/>
  </w:num>
  <w:num w:numId="3" w16cid:durableId="383791441">
    <w:abstractNumId w:val="20"/>
  </w:num>
  <w:num w:numId="4" w16cid:durableId="1043796352">
    <w:abstractNumId w:val="13"/>
  </w:num>
  <w:num w:numId="5" w16cid:durableId="1371111201">
    <w:abstractNumId w:val="16"/>
  </w:num>
  <w:num w:numId="6" w16cid:durableId="1372539667">
    <w:abstractNumId w:val="24"/>
  </w:num>
  <w:num w:numId="7" w16cid:durableId="84037311">
    <w:abstractNumId w:val="29"/>
  </w:num>
  <w:num w:numId="8" w16cid:durableId="643969467">
    <w:abstractNumId w:val="28"/>
  </w:num>
  <w:num w:numId="9" w16cid:durableId="2000188303">
    <w:abstractNumId w:val="14"/>
  </w:num>
  <w:num w:numId="10" w16cid:durableId="1947535964">
    <w:abstractNumId w:val="32"/>
  </w:num>
  <w:num w:numId="11" w16cid:durableId="791020509">
    <w:abstractNumId w:val="6"/>
  </w:num>
  <w:num w:numId="12" w16cid:durableId="897782558">
    <w:abstractNumId w:val="31"/>
  </w:num>
  <w:num w:numId="13" w16cid:durableId="1279410222">
    <w:abstractNumId w:val="23"/>
  </w:num>
  <w:num w:numId="14" w16cid:durableId="155197026">
    <w:abstractNumId w:val="3"/>
  </w:num>
  <w:num w:numId="15" w16cid:durableId="990787814">
    <w:abstractNumId w:val="4"/>
  </w:num>
  <w:num w:numId="16" w16cid:durableId="50008490">
    <w:abstractNumId w:val="22"/>
  </w:num>
  <w:num w:numId="17" w16cid:durableId="732696814">
    <w:abstractNumId w:val="33"/>
  </w:num>
  <w:num w:numId="18" w16cid:durableId="1695185236">
    <w:abstractNumId w:val="21"/>
  </w:num>
  <w:num w:numId="19" w16cid:durableId="1835104881">
    <w:abstractNumId w:val="1"/>
  </w:num>
  <w:num w:numId="20" w16cid:durableId="558369645">
    <w:abstractNumId w:val="9"/>
  </w:num>
  <w:num w:numId="21" w16cid:durableId="381559724">
    <w:abstractNumId w:val="18"/>
  </w:num>
  <w:num w:numId="22" w16cid:durableId="1176270008">
    <w:abstractNumId w:val="27"/>
  </w:num>
  <w:num w:numId="23" w16cid:durableId="1674796006">
    <w:abstractNumId w:val="26"/>
  </w:num>
  <w:num w:numId="24" w16cid:durableId="85617290">
    <w:abstractNumId w:val="30"/>
  </w:num>
  <w:num w:numId="25" w16cid:durableId="402332459">
    <w:abstractNumId w:val="15"/>
  </w:num>
  <w:num w:numId="26" w16cid:durableId="389810772">
    <w:abstractNumId w:val="7"/>
  </w:num>
  <w:num w:numId="27" w16cid:durableId="788090372">
    <w:abstractNumId w:val="10"/>
  </w:num>
  <w:num w:numId="28" w16cid:durableId="2144232316">
    <w:abstractNumId w:val="17"/>
  </w:num>
  <w:num w:numId="29" w16cid:durableId="1843616370">
    <w:abstractNumId w:val="5"/>
  </w:num>
  <w:num w:numId="30" w16cid:durableId="32659630">
    <w:abstractNumId w:val="25"/>
  </w:num>
  <w:num w:numId="31" w16cid:durableId="411052350">
    <w:abstractNumId w:val="8"/>
  </w:num>
  <w:num w:numId="32" w16cid:durableId="361057666">
    <w:abstractNumId w:val="12"/>
  </w:num>
  <w:num w:numId="33" w16cid:durableId="130636173">
    <w:abstractNumId w:val="2"/>
  </w:num>
  <w:num w:numId="34" w16cid:durableId="1520579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187F4B"/>
    <w:rsid w:val="002130B4"/>
    <w:rsid w:val="00226DE5"/>
    <w:rsid w:val="00230780"/>
    <w:rsid w:val="00263BC0"/>
    <w:rsid w:val="0026562B"/>
    <w:rsid w:val="002905D7"/>
    <w:rsid w:val="002A3834"/>
    <w:rsid w:val="002A695F"/>
    <w:rsid w:val="00333DEB"/>
    <w:rsid w:val="00340B6F"/>
    <w:rsid w:val="0035629A"/>
    <w:rsid w:val="0036104D"/>
    <w:rsid w:val="00383B02"/>
    <w:rsid w:val="00391C16"/>
    <w:rsid w:val="003949D6"/>
    <w:rsid w:val="003A20AE"/>
    <w:rsid w:val="003A677E"/>
    <w:rsid w:val="003B30B8"/>
    <w:rsid w:val="003E2763"/>
    <w:rsid w:val="003F6D67"/>
    <w:rsid w:val="004344B6"/>
    <w:rsid w:val="00445E57"/>
    <w:rsid w:val="00465900"/>
    <w:rsid w:val="004A0416"/>
    <w:rsid w:val="004F1A5B"/>
    <w:rsid w:val="004F77DB"/>
    <w:rsid w:val="005453E2"/>
    <w:rsid w:val="005968AE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D25"/>
    <w:rsid w:val="00856D49"/>
    <w:rsid w:val="0088688B"/>
    <w:rsid w:val="00893C0B"/>
    <w:rsid w:val="008A4651"/>
    <w:rsid w:val="008D7C1A"/>
    <w:rsid w:val="00901A40"/>
    <w:rsid w:val="00911E4F"/>
    <w:rsid w:val="00933236"/>
    <w:rsid w:val="00952760"/>
    <w:rsid w:val="0098420B"/>
    <w:rsid w:val="009843F3"/>
    <w:rsid w:val="009934A3"/>
    <w:rsid w:val="009E3D3F"/>
    <w:rsid w:val="00A10F62"/>
    <w:rsid w:val="00A247E8"/>
    <w:rsid w:val="00A2631D"/>
    <w:rsid w:val="00A31939"/>
    <w:rsid w:val="00A54035"/>
    <w:rsid w:val="00A5476C"/>
    <w:rsid w:val="00A5639E"/>
    <w:rsid w:val="00A863C1"/>
    <w:rsid w:val="00A912FA"/>
    <w:rsid w:val="00AB06A0"/>
    <w:rsid w:val="00AB4A0F"/>
    <w:rsid w:val="00AB6D14"/>
    <w:rsid w:val="00AC53CF"/>
    <w:rsid w:val="00AD7010"/>
    <w:rsid w:val="00AE7DDC"/>
    <w:rsid w:val="00B04C1F"/>
    <w:rsid w:val="00B12FAB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92045"/>
    <w:rsid w:val="00CE4D89"/>
    <w:rsid w:val="00CE7904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41877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2023-02-08T18:02:00Z</cp:lastPrinted>
  <dcterms:created xsi:type="dcterms:W3CDTF">2023-02-08T18:08:00Z</dcterms:created>
  <dcterms:modified xsi:type="dcterms:W3CDTF">2023-02-08T18:08:00Z</dcterms:modified>
</cp:coreProperties>
</file>