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2CF6" w14:textId="77777777" w:rsidR="0014141A" w:rsidRDefault="0014141A" w:rsidP="008C632D">
      <w:pPr>
        <w:jc w:val="center"/>
        <w:rPr>
          <w:b/>
          <w:u w:val="single"/>
        </w:rPr>
      </w:pPr>
    </w:p>
    <w:p w14:paraId="70408586" w14:textId="5344E976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668AB9A1" w:rsidR="008C632D" w:rsidRDefault="0014141A" w:rsidP="008C632D">
      <w:pPr>
        <w:jc w:val="center"/>
        <w:rPr>
          <w:b/>
          <w:u w:val="single"/>
        </w:rPr>
      </w:pPr>
      <w:r>
        <w:rPr>
          <w:b/>
          <w:u w:val="single"/>
        </w:rPr>
        <w:t>August 10</w:t>
      </w:r>
      <w:r w:rsidR="006378FA">
        <w:rPr>
          <w:b/>
          <w:u w:val="single"/>
        </w:rPr>
        <w:t>, 2021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78177336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4141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4153EAD5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14141A">
        <w:t>Cheryl Hopp.</w:t>
      </w:r>
    </w:p>
    <w:p w14:paraId="50A194D9" w14:textId="60E712E8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45029E">
        <w:t xml:space="preserve"> </w:t>
      </w:r>
      <w:r w:rsidR="0014141A">
        <w:t>Sally Brand, Greg Amburgey, Randy Long (10:45 AM)</w:t>
      </w:r>
      <w:r w:rsidR="0045029E">
        <w:t>.</w:t>
      </w:r>
    </w:p>
    <w:p w14:paraId="080678D0" w14:textId="4E14207E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  <w:r w:rsidR="006378FA">
        <w:t xml:space="preserve">  Neumann requested that the </w:t>
      </w:r>
      <w:r w:rsidR="0014141A">
        <w:t xml:space="preserve">Crawford County Mitigation Plan </w:t>
      </w:r>
      <w:r w:rsidR="0048790F">
        <w:t>r</w:t>
      </w:r>
      <w:r w:rsidR="0014141A">
        <w:t>ewrite</w:t>
      </w:r>
      <w:r w:rsidR="006378FA">
        <w:t xml:space="preserve"> be added to the agenda as </w:t>
      </w:r>
      <w:r w:rsidR="0048790F">
        <w:t xml:space="preserve">new </w:t>
      </w:r>
      <w:r w:rsidR="006378FA">
        <w:t>business #</w:t>
      </w:r>
      <w:r w:rsidR="0048790F">
        <w:t>4</w:t>
      </w:r>
      <w:r w:rsidR="006378FA">
        <w:t>; Board concurred.</w:t>
      </w:r>
    </w:p>
    <w:p w14:paraId="298C27CE" w14:textId="12F59497" w:rsidR="00122646" w:rsidRDefault="00122646" w:rsidP="00EC38EC">
      <w:r>
        <w:t xml:space="preserve">     </w:t>
      </w:r>
      <w:r w:rsidR="00544C85">
        <w:t xml:space="preserve">     Neumann moved, Lovell supported a motion to accept the minutes of the </w:t>
      </w:r>
      <w:r w:rsidR="0048790F">
        <w:t xml:space="preserve">July </w:t>
      </w:r>
      <w:r w:rsidR="008857EB">
        <w:t>1</w:t>
      </w:r>
      <w:r w:rsidR="0048790F">
        <w:t>3</w:t>
      </w:r>
      <w:r w:rsidR="00544C85">
        <w:t>, 2021 Regular Meeting of the Board as presented; All Ayes.  MOTION CARRIED.</w:t>
      </w:r>
    </w:p>
    <w:p w14:paraId="4E7C75D5" w14:textId="2AADC75E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48790F">
        <w:t xml:space="preserve">Lovell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48790F">
        <w:t>July 13</w:t>
      </w:r>
      <w:r w:rsidR="002520C1">
        <w:t>, 2021</w:t>
      </w:r>
      <w:r w:rsidR="00E954B8">
        <w:t xml:space="preserve"> </w:t>
      </w:r>
      <w:r w:rsidR="00E60790">
        <w:t xml:space="preserve">through </w:t>
      </w:r>
      <w:r w:rsidR="0048790F">
        <w:t>August 5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48790F">
        <w:t>11,342.54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4B2442">
        <w:t>6,</w:t>
      </w:r>
      <w:r w:rsidR="0048790F">
        <w:t>578.70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48790F">
        <w:t>3,329.37</w:t>
      </w:r>
      <w:r w:rsidR="00176A17">
        <w:t>; Landfill Fund totaling</w:t>
      </w:r>
      <w:r w:rsidR="002A4D3B">
        <w:t xml:space="preserve"> $</w:t>
      </w:r>
      <w:r w:rsidR="0048790F">
        <w:t>8,505.71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</w:t>
      </w:r>
      <w:r w:rsidR="0048790F">
        <w:t>18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62971485" w:rsidR="00FF3A12" w:rsidRP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48790F">
        <w:t>July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73332F0D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48790F">
        <w:t>Warbler’s hideaway Association Thank You note; Porter letter regarding Short-Term Rentals.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79044FFC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48790F">
        <w:t>briefed on one case regarding a legal description.</w:t>
      </w:r>
    </w:p>
    <w:bookmarkEnd w:id="0"/>
    <w:p w14:paraId="388F4858" w14:textId="5B7A4B17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48790F">
        <w:t>No Report</w:t>
      </w:r>
      <w:r w:rsidR="00F3772E">
        <w:t>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2C8FC496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48790F">
        <w:t>July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31BE2FAD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48790F">
        <w:t>July</w:t>
      </w:r>
      <w:r w:rsidR="005F78DE">
        <w:t xml:space="preserve">; </w:t>
      </w:r>
      <w:r w:rsidR="0048790F">
        <w:t>No</w:t>
      </w:r>
      <w:r w:rsidR="005F78DE">
        <w:t xml:space="preserve"> Zoning Permits issued; No other Zoning Matters to report</w:t>
      </w:r>
      <w:r w:rsidR="008C75C4">
        <w:t>.</w:t>
      </w:r>
    </w:p>
    <w:p w14:paraId="48A8F3AF" w14:textId="5960EC63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48790F">
        <w:t>o report.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0E0D11C0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C5386E">
        <w:t>o report</w:t>
      </w:r>
      <w:r w:rsidR="00424165">
        <w:t>.</w:t>
      </w:r>
    </w:p>
    <w:p w14:paraId="56692465" w14:textId="00304D91" w:rsidR="00A646E5" w:rsidRDefault="00D76026" w:rsidP="008C632D">
      <w:r>
        <w:rPr>
          <w:b/>
        </w:rPr>
        <w:t xml:space="preserve">Historical Society </w:t>
      </w:r>
      <w:r w:rsidR="002C331B">
        <w:rPr>
          <w:b/>
        </w:rPr>
        <w:t xml:space="preserve">(HS) </w:t>
      </w:r>
      <w:r w:rsidR="00AD2DFA">
        <w:rPr>
          <w:b/>
        </w:rPr>
        <w:t>–</w:t>
      </w:r>
      <w:r w:rsidR="001B6993">
        <w:t xml:space="preserve"> </w:t>
      </w:r>
      <w:r w:rsidR="002C331B">
        <w:t>Lovell stated Hot Stove Nights will return this winter; Debi Anderson’s Art Show grossed $2,600; All proceeds going to the HS Scholarship Fund.</w:t>
      </w:r>
    </w:p>
    <w:p w14:paraId="4876FB6E" w14:textId="5DEA1475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2C331B">
        <w:t>No Report.</w:t>
      </w:r>
    </w:p>
    <w:p w14:paraId="26AC4D67" w14:textId="7294EF3C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C5386E">
        <w:t>I</w:t>
      </w:r>
      <w:r w:rsidR="002C331B">
        <w:t>nfante-I</w:t>
      </w:r>
      <w:r w:rsidR="00C5386E">
        <w:t xml:space="preserve">nman reported that they </w:t>
      </w:r>
      <w:r w:rsidR="001D757C">
        <w:t>will be meeting tomo</w:t>
      </w:r>
      <w:r w:rsidR="002C331B">
        <w:t>rrow</w:t>
      </w:r>
      <w:r w:rsidR="001D757C">
        <w:t>.</w:t>
      </w:r>
    </w:p>
    <w:p w14:paraId="793C0351" w14:textId="47E44285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I</w:t>
      </w:r>
      <w:r w:rsidR="002C331B">
        <w:rPr>
          <w:bCs/>
        </w:rPr>
        <w:t>nfante-I</w:t>
      </w:r>
      <w:r w:rsidR="001D757C">
        <w:rPr>
          <w:bCs/>
        </w:rPr>
        <w:t>nman stated th</w:t>
      </w:r>
      <w:r w:rsidR="002C331B">
        <w:rPr>
          <w:bCs/>
        </w:rPr>
        <w:t>at they will be conducting a Public Hearing on the proposed Zoning Ordinance Amendment regarding Accessory Buildings on Monday, August 30</w:t>
      </w:r>
      <w:r w:rsidR="002C331B" w:rsidRPr="002C331B">
        <w:rPr>
          <w:bCs/>
          <w:vertAlign w:val="superscript"/>
        </w:rPr>
        <w:t>th</w:t>
      </w:r>
      <w:r w:rsidR="002C331B">
        <w:rPr>
          <w:bCs/>
        </w:rPr>
        <w:t xml:space="preserve"> at 5 PM, Township Hall; Community Input Open House for the new public park to be held Monday, September 13, from 5-7 PM, township Hall.</w:t>
      </w:r>
    </w:p>
    <w:p w14:paraId="6DE004EB" w14:textId="0DFA5868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2C331B">
        <w:t>eumann briefed on one case that may come before them.</w:t>
      </w:r>
      <w:r w:rsidR="001D757C">
        <w:t>.</w:t>
      </w:r>
    </w:p>
    <w:p w14:paraId="4532A77B" w14:textId="5342DC48" w:rsidR="00AE15C0" w:rsidRDefault="00A54C54" w:rsidP="001C5A5A">
      <w:r>
        <w:rPr>
          <w:b/>
          <w:u w:val="single"/>
        </w:rPr>
        <w:lastRenderedPageBreak/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76FFE4B6" w14:textId="3E4666B4" w:rsidR="00C80B5E" w:rsidRDefault="00610538" w:rsidP="002C331B">
      <w:pPr>
        <w:pStyle w:val="ListParagraph"/>
        <w:numPr>
          <w:ilvl w:val="0"/>
          <w:numId w:val="47"/>
        </w:numPr>
      </w:pPr>
      <w:r>
        <w:t xml:space="preserve">Neumann briefed on </w:t>
      </w:r>
      <w:r w:rsidR="002C331B">
        <w:t xml:space="preserve">our </w:t>
      </w:r>
      <w:r w:rsidR="00547356">
        <w:t>Attorney’s</w:t>
      </w:r>
      <w:r w:rsidR="002C331B">
        <w:t xml:space="preserve"> response to Board’s ideas on revising the Short-Term Rental </w:t>
      </w:r>
      <w:r w:rsidR="00547356">
        <w:t>Ordinance; Infante</w:t>
      </w:r>
      <w:r w:rsidR="00C80B5E">
        <w:t>-Inman recommended a meeting with two PC members, two Board members, Zoning Administrator, Zoning Enforcement Officer, and our Attorney to discuss ideas roundtable</w:t>
      </w:r>
      <w:r w:rsidR="00547356">
        <w:t>; Board concurred.</w:t>
      </w:r>
    </w:p>
    <w:p w14:paraId="7B9DA68F" w14:textId="77777777" w:rsidR="00C80B5E" w:rsidRDefault="00C80B5E" w:rsidP="002C331B">
      <w:pPr>
        <w:pStyle w:val="ListParagraph"/>
        <w:numPr>
          <w:ilvl w:val="0"/>
          <w:numId w:val="47"/>
        </w:numPr>
      </w:pPr>
      <w:r>
        <w:t>Neumann briefed on American Rescue Plan.</w:t>
      </w:r>
    </w:p>
    <w:p w14:paraId="79310DCD" w14:textId="77777777" w:rsidR="00C80B5E" w:rsidRDefault="00C80B5E" w:rsidP="002C331B">
      <w:pPr>
        <w:pStyle w:val="ListParagraph"/>
        <w:numPr>
          <w:ilvl w:val="0"/>
          <w:numId w:val="47"/>
        </w:numPr>
      </w:pPr>
      <w:r>
        <w:t>Neumann briefed on proposed Zoning Amendment.</w:t>
      </w:r>
    </w:p>
    <w:p w14:paraId="36EE28AC" w14:textId="74B9063B" w:rsidR="0016766A" w:rsidRDefault="0016766A" w:rsidP="00C80B5E">
      <w:pPr>
        <w:ind w:left="360"/>
      </w:pPr>
      <w:r w:rsidRPr="00C80B5E">
        <w:rPr>
          <w:b/>
          <w:u w:val="single"/>
        </w:rPr>
        <w:t xml:space="preserve">NEW BUSINESS: </w:t>
      </w:r>
      <w:r>
        <w:t xml:space="preserve">  </w:t>
      </w:r>
    </w:p>
    <w:p w14:paraId="78D97CB5" w14:textId="2DDECA87" w:rsidR="00C80B5E" w:rsidRDefault="00C14942" w:rsidP="00C80B5E">
      <w:pPr>
        <w:pStyle w:val="ListParagraph"/>
        <w:numPr>
          <w:ilvl w:val="0"/>
          <w:numId w:val="32"/>
        </w:numPr>
      </w:pPr>
      <w:r>
        <w:t xml:space="preserve">Neumann </w:t>
      </w:r>
      <w:r w:rsidR="00C80B5E">
        <w:t>briefed on FY 2022-23 Fire</w:t>
      </w:r>
      <w:r w:rsidR="00547356">
        <w:t>/</w:t>
      </w:r>
      <w:r w:rsidR="00C80B5E">
        <w:t>EMS and Landfill Budgets; Public H</w:t>
      </w:r>
      <w:r w:rsidR="00547356">
        <w:t>e</w:t>
      </w:r>
      <w:r w:rsidR="00C80B5E">
        <w:t>aring at September Board Meeting.</w:t>
      </w:r>
    </w:p>
    <w:p w14:paraId="3044DDCF" w14:textId="12C99E55" w:rsidR="00C80B5E" w:rsidRDefault="00C80B5E" w:rsidP="00C80B5E">
      <w:pPr>
        <w:pStyle w:val="ListParagraph"/>
        <w:numPr>
          <w:ilvl w:val="0"/>
          <w:numId w:val="32"/>
        </w:numPr>
      </w:pPr>
      <w:r>
        <w:t xml:space="preserve">Neumann briefed on the Lovells </w:t>
      </w:r>
      <w:r w:rsidR="00547356">
        <w:t>Township</w:t>
      </w:r>
      <w:r>
        <w:t xml:space="preserve"> Federal Procurement Conflict of </w:t>
      </w:r>
      <w:r w:rsidR="00547356">
        <w:t>Interest</w:t>
      </w:r>
      <w:r>
        <w:t xml:space="preserve"> Policy which is required by the ARPA and was provided by MTA; Neumann move</w:t>
      </w:r>
      <w:r w:rsidR="00547356">
        <w:t>d</w:t>
      </w:r>
      <w:r>
        <w:t xml:space="preserve">, Infante-Inman supported a motion to adopt as </w:t>
      </w:r>
      <w:r w:rsidR="00547356">
        <w:t xml:space="preserve">presented </w:t>
      </w:r>
      <w:r>
        <w:t xml:space="preserve">by </w:t>
      </w:r>
      <w:r w:rsidR="00547356">
        <w:t>Neumann;</w:t>
      </w:r>
      <w:r>
        <w:t xml:space="preserve"> All Ayes. MOTION CARRIED.</w:t>
      </w:r>
    </w:p>
    <w:p w14:paraId="7898ACD5" w14:textId="730CD3B8" w:rsidR="00C80B5E" w:rsidRDefault="00C80B5E" w:rsidP="00C80B5E">
      <w:pPr>
        <w:pStyle w:val="ListParagraph"/>
        <w:numPr>
          <w:ilvl w:val="0"/>
          <w:numId w:val="32"/>
        </w:numPr>
      </w:pPr>
      <w:r>
        <w:t xml:space="preserve">Neumann briefed on two complaints of children under 12, unaccompanied, and disturbing private events at the Township Hall; Board </w:t>
      </w:r>
      <w:r w:rsidR="00547356">
        <w:t>discussed</w:t>
      </w:r>
      <w:r>
        <w:t xml:space="preserve"> solutions; Neumann to author a community letter.</w:t>
      </w:r>
    </w:p>
    <w:p w14:paraId="5D183491" w14:textId="0965FECF" w:rsidR="00C80B5E" w:rsidRDefault="00C80B5E" w:rsidP="00C80B5E">
      <w:pPr>
        <w:pStyle w:val="ListParagraph"/>
        <w:numPr>
          <w:ilvl w:val="0"/>
          <w:numId w:val="32"/>
        </w:numPr>
      </w:pPr>
      <w:r>
        <w:t>Neumann briefed on the Crawford County Mitigation Plan</w:t>
      </w:r>
      <w:r w:rsidR="00547356">
        <w:t>; Neumann moved, Infante-Inman supported a motion to adopt as briefed; All Ayes; MOTION CARRIED.</w:t>
      </w:r>
    </w:p>
    <w:p w14:paraId="28ECF41D" w14:textId="77777777" w:rsidR="00547356" w:rsidRDefault="00547356" w:rsidP="00547356">
      <w:pPr>
        <w:pStyle w:val="ListParagraph"/>
        <w:ind w:left="855"/>
      </w:pPr>
    </w:p>
    <w:p w14:paraId="57A817E3" w14:textId="3F1A5440" w:rsidR="00462DD4" w:rsidRDefault="00D72D90" w:rsidP="00547356">
      <w:r w:rsidRPr="00547356">
        <w:rPr>
          <w:b/>
          <w:u w:val="single"/>
        </w:rPr>
        <w:t>INFORMATIONAL ITEMS:</w:t>
      </w:r>
      <w:r w:rsidR="00A54C54">
        <w:t xml:space="preserve">   </w:t>
      </w:r>
      <w:r w:rsidR="00547356">
        <w:t>Board discussed Basketball Backboard; BIG THAN</w:t>
      </w:r>
      <w:r w:rsidR="00CE354E">
        <w:t xml:space="preserve"> </w:t>
      </w:r>
      <w:r w:rsidR="00547356">
        <w:t>K YOU to Randy Long and Johnny Petroff for completing the pavilion project; Board discussed access site usage before job completion; Infante-Inman briefed on the 30</w:t>
      </w:r>
      <w:r w:rsidR="00547356" w:rsidRPr="00547356">
        <w:rPr>
          <w:vertAlign w:val="superscript"/>
        </w:rPr>
        <w:t>th</w:t>
      </w:r>
      <w:r w:rsidR="00547356">
        <w:t xml:space="preserve"> Annual Bridge Walk.</w:t>
      </w:r>
    </w:p>
    <w:p w14:paraId="075E1C1D" w14:textId="3D1ABDE5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6D3898">
        <w:t>1:1</w:t>
      </w:r>
      <w:r w:rsidR="00547356">
        <w:t>6</w:t>
      </w:r>
      <w:r w:rsidR="008C75C4">
        <w:t xml:space="preserve"> 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547356">
        <w:t>No comment</w:t>
      </w:r>
      <w:r w:rsidR="006D3898">
        <w:t>; 11:</w:t>
      </w:r>
      <w:r w:rsidR="00547356">
        <w:t>16</w:t>
      </w:r>
      <w:r w:rsidR="007267B9">
        <w:t xml:space="preserve"> AM-</w:t>
      </w:r>
      <w:r w:rsidR="00E96394">
        <w:t>Neumann closed Public Comment.</w:t>
      </w:r>
    </w:p>
    <w:p w14:paraId="0A8F78AD" w14:textId="4F01A7D4" w:rsidR="004E6098" w:rsidRDefault="004E6098" w:rsidP="00951999">
      <w:r>
        <w:t>1</w:t>
      </w:r>
      <w:r w:rsidR="006D3898">
        <w:t>1:</w:t>
      </w:r>
      <w:r w:rsidR="00547356">
        <w:t>16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6D3898">
        <w:t>Lovell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41347D63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547356">
        <w:t xml:space="preserve">September </w:t>
      </w:r>
      <w:r w:rsidR="006727A2">
        <w:t>1</w:t>
      </w:r>
      <w:r w:rsidR="00547356">
        <w:t>4</w:t>
      </w:r>
      <w:r w:rsidR="006727A2">
        <w:t>,</w:t>
      </w:r>
      <w:r w:rsidR="00724C7F">
        <w:t xml:space="preserve"> 20</w:t>
      </w:r>
      <w:r w:rsidR="004B23EA">
        <w:t>2</w:t>
      </w:r>
      <w:r w:rsidR="00A1126C">
        <w:t>1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10C25"/>
    <w:multiLevelType w:val="hybridMultilevel"/>
    <w:tmpl w:val="4510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4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8"/>
  </w:num>
  <w:num w:numId="6">
    <w:abstractNumId w:val="46"/>
  </w:num>
  <w:num w:numId="7">
    <w:abstractNumId w:val="33"/>
  </w:num>
  <w:num w:numId="8">
    <w:abstractNumId w:val="41"/>
  </w:num>
  <w:num w:numId="9">
    <w:abstractNumId w:val="7"/>
  </w:num>
  <w:num w:numId="10">
    <w:abstractNumId w:val="40"/>
  </w:num>
  <w:num w:numId="11">
    <w:abstractNumId w:val="32"/>
  </w:num>
  <w:num w:numId="12">
    <w:abstractNumId w:val="4"/>
  </w:num>
  <w:num w:numId="13">
    <w:abstractNumId w:val="0"/>
  </w:num>
  <w:num w:numId="14">
    <w:abstractNumId w:val="45"/>
  </w:num>
  <w:num w:numId="15">
    <w:abstractNumId w:val="36"/>
  </w:num>
  <w:num w:numId="16">
    <w:abstractNumId w:val="37"/>
  </w:num>
  <w:num w:numId="17">
    <w:abstractNumId w:val="27"/>
  </w:num>
  <w:num w:numId="18">
    <w:abstractNumId w:val="34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2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4"/>
  </w:num>
  <w:num w:numId="30">
    <w:abstractNumId w:val="39"/>
  </w:num>
  <w:num w:numId="31">
    <w:abstractNumId w:val="43"/>
  </w:num>
  <w:num w:numId="32">
    <w:abstractNumId w:val="31"/>
  </w:num>
  <w:num w:numId="33">
    <w:abstractNumId w:val="22"/>
  </w:num>
  <w:num w:numId="34">
    <w:abstractNumId w:val="15"/>
  </w:num>
  <w:num w:numId="35">
    <w:abstractNumId w:val="30"/>
  </w:num>
  <w:num w:numId="36">
    <w:abstractNumId w:val="38"/>
  </w:num>
  <w:num w:numId="37">
    <w:abstractNumId w:val="29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53"/>
    <w:rsid w:val="00044389"/>
    <w:rsid w:val="000A1583"/>
    <w:rsid w:val="000B222F"/>
    <w:rsid w:val="000B7D3A"/>
    <w:rsid w:val="000C07AA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4141A"/>
    <w:rsid w:val="00154F66"/>
    <w:rsid w:val="00156AD1"/>
    <w:rsid w:val="0016032C"/>
    <w:rsid w:val="00160774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520C1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331B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90F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2442"/>
    <w:rsid w:val="004B709D"/>
    <w:rsid w:val="004C5BB6"/>
    <w:rsid w:val="004D18C8"/>
    <w:rsid w:val="004D1FC4"/>
    <w:rsid w:val="004E3E3D"/>
    <w:rsid w:val="004E6098"/>
    <w:rsid w:val="00500C91"/>
    <w:rsid w:val="00505436"/>
    <w:rsid w:val="00506220"/>
    <w:rsid w:val="00510B20"/>
    <w:rsid w:val="00513557"/>
    <w:rsid w:val="00515641"/>
    <w:rsid w:val="00516F57"/>
    <w:rsid w:val="00521FC6"/>
    <w:rsid w:val="00524DC1"/>
    <w:rsid w:val="00535AC1"/>
    <w:rsid w:val="005429E7"/>
    <w:rsid w:val="00543AE8"/>
    <w:rsid w:val="005445CC"/>
    <w:rsid w:val="00544C85"/>
    <w:rsid w:val="0054623F"/>
    <w:rsid w:val="00547356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305AA"/>
    <w:rsid w:val="006306A6"/>
    <w:rsid w:val="0063268E"/>
    <w:rsid w:val="00635445"/>
    <w:rsid w:val="006378FA"/>
    <w:rsid w:val="006413C7"/>
    <w:rsid w:val="006422A1"/>
    <w:rsid w:val="00644695"/>
    <w:rsid w:val="00644F8B"/>
    <w:rsid w:val="00654502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6953"/>
    <w:rsid w:val="006A2040"/>
    <w:rsid w:val="006A4DDF"/>
    <w:rsid w:val="006B160E"/>
    <w:rsid w:val="006C2F55"/>
    <w:rsid w:val="006C520B"/>
    <w:rsid w:val="006C5934"/>
    <w:rsid w:val="006C5D4A"/>
    <w:rsid w:val="006D3898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4C43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0B5E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354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DD1"/>
    <w:rsid w:val="00E94F1E"/>
    <w:rsid w:val="00E954B8"/>
    <w:rsid w:val="00E96394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79E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9970C3E4-2EF1-4D38-B5C9-E5677C3C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111217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1</cp:revision>
  <cp:lastPrinted>2021-08-19T14:41:00Z</cp:lastPrinted>
  <dcterms:created xsi:type="dcterms:W3CDTF">2015-12-15T16:37:00Z</dcterms:created>
  <dcterms:modified xsi:type="dcterms:W3CDTF">2021-08-19T14:42:00Z</dcterms:modified>
</cp:coreProperties>
</file>