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28A94187" w:rsidR="00A53A88" w:rsidRDefault="008C632D" w:rsidP="008C632D">
      <w:pPr>
        <w:jc w:val="center"/>
        <w:rPr>
          <w:b/>
          <w:u w:val="single"/>
        </w:rPr>
      </w:pPr>
      <w:r>
        <w:rPr>
          <w:b/>
          <w:u w:val="single"/>
        </w:rPr>
        <w:t>Regular Meeting of the Lovells Township Board</w:t>
      </w:r>
    </w:p>
    <w:p w14:paraId="764F5625" w14:textId="45AE2F28" w:rsidR="008C632D" w:rsidRDefault="00883F8B" w:rsidP="008C632D">
      <w:pPr>
        <w:jc w:val="center"/>
        <w:rPr>
          <w:b/>
          <w:u w:val="single"/>
        </w:rPr>
      </w:pPr>
      <w:r>
        <w:rPr>
          <w:b/>
          <w:u w:val="single"/>
        </w:rPr>
        <w:t>March 9, 2021</w:t>
      </w:r>
    </w:p>
    <w:p w14:paraId="5CA8BC01" w14:textId="5222AD35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A1DF5">
        <w:t xml:space="preserve"> Cheryl Hopp,</w:t>
      </w:r>
      <w:r w:rsidR="00D6445A">
        <w:t xml:space="preserve"> </w:t>
      </w:r>
      <w:r w:rsidR="00EA76E1">
        <w:t>Cynthia Infante</w:t>
      </w:r>
      <w:r w:rsidR="00C07EA8">
        <w:t>-Inman</w:t>
      </w:r>
      <w:r w:rsidR="00B728BB">
        <w:t>,</w:t>
      </w:r>
      <w:r w:rsidR="001A7064">
        <w:t xml:space="preserve"> Heather Lovell,</w:t>
      </w:r>
      <w:r w:rsidR="00783BAB">
        <w:t xml:space="preserve"> </w:t>
      </w:r>
      <w:r w:rsidR="00B728BB">
        <w:t>and</w:t>
      </w:r>
      <w:r>
        <w:t xml:space="preserve"> Gary A. Neumann</w:t>
      </w:r>
      <w:r w:rsidR="00C97BFF">
        <w:t>.</w:t>
      </w:r>
    </w:p>
    <w:p w14:paraId="50A194D9" w14:textId="47D96C73" w:rsidR="009D1D8C" w:rsidRPr="00C87242" w:rsidRDefault="008C632D" w:rsidP="00EC38EC">
      <w:r>
        <w:rPr>
          <w:b/>
          <w:u w:val="single"/>
        </w:rPr>
        <w:t>ABSENT:</w:t>
      </w:r>
      <w:r>
        <w:t xml:space="preserve">  </w:t>
      </w:r>
      <w:r w:rsidR="001A7064">
        <w:t>None</w:t>
      </w:r>
      <w:r w:rsidR="00C40A57">
        <w:t>.</w:t>
      </w:r>
      <w:r w:rsidR="008E775D">
        <w:t xml:space="preserve">  </w:t>
      </w:r>
      <w:r>
        <w:rPr>
          <w:b/>
          <w:u w:val="single"/>
        </w:rPr>
        <w:t>ALSO PRESENT:</w:t>
      </w:r>
      <w:r w:rsidR="00686CBE">
        <w:t xml:space="preserve">  </w:t>
      </w:r>
      <w:r w:rsidR="00AC712D">
        <w:t xml:space="preserve"> </w:t>
      </w:r>
      <w:r w:rsidR="00036A32">
        <w:t xml:space="preserve"> </w:t>
      </w:r>
      <w:r w:rsidR="00B70595">
        <w:t xml:space="preserve"> Randy Long</w:t>
      </w:r>
      <w:r w:rsidR="00B8362E">
        <w:t>.</w:t>
      </w:r>
    </w:p>
    <w:p w14:paraId="080678D0" w14:textId="29FE65D9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AM. Follo</w:t>
      </w:r>
      <w:r w:rsidR="004A0FC8">
        <w:t>wed by th</w:t>
      </w:r>
      <w:r w:rsidR="00E83922">
        <w:t>e Pledge of Allegiance</w:t>
      </w:r>
      <w:r w:rsidR="004A0FC8">
        <w:t>.</w:t>
      </w:r>
      <w:r w:rsidR="001A1DF5">
        <w:t xml:space="preserve"> </w:t>
      </w:r>
    </w:p>
    <w:p w14:paraId="1F960243" w14:textId="1F03185A" w:rsidR="00B8362E" w:rsidRDefault="00B8362E" w:rsidP="00EC38EC">
      <w:r>
        <w:t xml:space="preserve">         </w:t>
      </w:r>
      <w:r w:rsidR="00665E41">
        <w:t xml:space="preserve">Paul Olson, our Insurance Agent, was on the agenda to present our Fiscal </w:t>
      </w:r>
      <w:r w:rsidR="00122646">
        <w:t>Y</w:t>
      </w:r>
      <w:r w:rsidR="00665E41">
        <w:t>ear</w:t>
      </w:r>
      <w:r w:rsidR="00122646">
        <w:t xml:space="preserve"> (FY)</w:t>
      </w:r>
      <w:r w:rsidR="00665E41">
        <w:t xml:space="preserve"> 2021-22 Insurance Package, but was unable to attend after testing positive for COVID.  Therefore, Neumann briefed on the Insurance Package.</w:t>
      </w:r>
    </w:p>
    <w:p w14:paraId="55DC562F" w14:textId="13C28C46" w:rsidR="00665E41" w:rsidRDefault="00665E41" w:rsidP="00EC38EC">
      <w:r>
        <w:t xml:space="preserve">     Infante-Inman moved, Neuman supported a motion to accept the Insurance Package from Municipal Underwriters of West MI, Inc. as presented at a cost of $14,458.00; In a roll call vote:  All Ayes; MOTION CARRIED.</w:t>
      </w:r>
    </w:p>
    <w:p w14:paraId="298C27CE" w14:textId="75046199" w:rsidR="00122646" w:rsidRDefault="00122646" w:rsidP="00EC38EC">
      <w:r>
        <w:t xml:space="preserve">     Neumann moved, Lovell Supported a motion to recess the Regular Meeting of the Board and enter into a Public Hearing on the FY 2021-22 Lovells Township General and Liquor Fund Budget:  All Ayes; MOTION CARRIED.</w:t>
      </w:r>
    </w:p>
    <w:p w14:paraId="771F4AA7" w14:textId="6E7419D8" w:rsidR="00122646" w:rsidRDefault="00122646" w:rsidP="00EC38EC">
      <w:r>
        <w:t xml:space="preserve">     Neumann briefed on the General Fund Budget</w:t>
      </w:r>
      <w:r w:rsidR="008E775D">
        <w:t xml:space="preserve">.  </w:t>
      </w:r>
      <w:r>
        <w:t>Neumann briefed on the Liquor Fund Budget.</w:t>
      </w:r>
    </w:p>
    <w:p w14:paraId="6652FB2B" w14:textId="527AB742" w:rsidR="00122646" w:rsidRDefault="00122646" w:rsidP="00EC38EC">
      <w:r>
        <w:t xml:space="preserve">10:44 </w:t>
      </w:r>
      <w:r w:rsidR="00E96394">
        <w:t>AM Neumann</w:t>
      </w:r>
      <w:r>
        <w:t xml:space="preserve"> opened Public Comment period.  Long complimented Neumann on a job well done.</w:t>
      </w:r>
    </w:p>
    <w:p w14:paraId="6F31A63B" w14:textId="3118F077" w:rsidR="00122646" w:rsidRDefault="00122646" w:rsidP="00EC38EC">
      <w:r>
        <w:t xml:space="preserve">10:45 </w:t>
      </w:r>
      <w:r w:rsidR="00E96394">
        <w:t>AM Neumann</w:t>
      </w:r>
      <w:r>
        <w:t xml:space="preserve"> closed the Public Comment period of the Public Hearing.  Neumann moved, Hopp supported a motion to return to the recessed Regular Meeting of the </w:t>
      </w:r>
      <w:r w:rsidR="00E96394">
        <w:t>Board; All</w:t>
      </w:r>
      <w:r>
        <w:t xml:space="preserve"> Ayes.  MOTION CARRIED.</w:t>
      </w:r>
    </w:p>
    <w:p w14:paraId="15DAEBC1" w14:textId="64944A8D" w:rsidR="00122646" w:rsidRDefault="00122646" w:rsidP="00EC38EC">
      <w:r>
        <w:t xml:space="preserve">     Neumann moved, Infante-Inman supported a motion to adopt the FY 2021-22 General Fund Budget as previously presented with an estimated income at $216,525.00 and estimated total expenses of $251,160.00; In a roll call vote:  All Ayes; MOTION CARRIED.</w:t>
      </w:r>
    </w:p>
    <w:p w14:paraId="27FCF4E4" w14:textId="2145169E" w:rsidR="00122646" w:rsidRDefault="00122646" w:rsidP="00EC38EC">
      <w:r>
        <w:t xml:space="preserve">     Neumann moved, Hopp supported a motion to adopt the FY 2020-21 Liquor Fund Budget as previously presented with estimated income at $915.00 and estimated expenses of $913.00</w:t>
      </w:r>
      <w:r w:rsidR="002520C1">
        <w:t>; In a roll call vote:  All Ayes; MOTION CARRIED.</w:t>
      </w:r>
    </w:p>
    <w:p w14:paraId="3CC78D17" w14:textId="24A7BA5A" w:rsidR="006306A6" w:rsidRDefault="000F6932" w:rsidP="008C632D">
      <w:r>
        <w:t xml:space="preserve">        </w:t>
      </w:r>
      <w:r w:rsidR="00C21448">
        <w:t xml:space="preserve"> Neumann moved, </w:t>
      </w:r>
      <w:r w:rsidR="002520C1">
        <w:t>Lovell</w:t>
      </w:r>
      <w:r w:rsidR="00B8362E">
        <w:t xml:space="preserve"> </w:t>
      </w:r>
      <w:r w:rsidR="00C1084B">
        <w:t>supported</w:t>
      </w:r>
      <w:r w:rsidR="006A2040">
        <w:t xml:space="preserve"> a motion</w:t>
      </w:r>
      <w:r w:rsidR="00A54C54">
        <w:t xml:space="preserve"> to</w:t>
      </w:r>
      <w:r w:rsidR="006A2040">
        <w:t xml:space="preserve"> ac</w:t>
      </w:r>
      <w:r w:rsidR="00DC290D">
        <w:t>cept the minutes</w:t>
      </w:r>
      <w:r w:rsidR="00BA2CD1">
        <w:t xml:space="preserve"> </w:t>
      </w:r>
      <w:r w:rsidR="00566E05">
        <w:t xml:space="preserve">of the </w:t>
      </w:r>
      <w:r w:rsidR="002520C1">
        <w:t>February 9</w:t>
      </w:r>
      <w:r w:rsidR="00E5617A">
        <w:t>,</w:t>
      </w:r>
      <w:r w:rsidR="002F192E">
        <w:t xml:space="preserve"> 20</w:t>
      </w:r>
      <w:r w:rsidR="00E954B8">
        <w:t>2</w:t>
      </w:r>
      <w:r w:rsidR="002520C1">
        <w:t>1</w:t>
      </w:r>
      <w:r w:rsidR="006A2040">
        <w:t xml:space="preserve"> </w:t>
      </w:r>
      <w:r w:rsidR="008E04C2">
        <w:t>Regular M</w:t>
      </w:r>
      <w:r w:rsidR="00E17021">
        <w:t xml:space="preserve">eeting of the </w:t>
      </w:r>
      <w:r w:rsidR="00E96394">
        <w:t>Board; All</w:t>
      </w:r>
      <w:r w:rsidR="006A2040">
        <w:t xml:space="preserve"> Ayes.  MOTION CARRIED.</w:t>
      </w:r>
    </w:p>
    <w:p w14:paraId="4E7C75D5" w14:textId="2379A6A8" w:rsidR="006306A6" w:rsidRDefault="00602779" w:rsidP="008C632D">
      <w:r>
        <w:t xml:space="preserve">     </w:t>
      </w:r>
      <w:r w:rsidR="00AC7C8D">
        <w:t xml:space="preserve">     Neumann moved</w:t>
      </w:r>
      <w:r w:rsidR="006413C7">
        <w:t xml:space="preserve">, </w:t>
      </w:r>
      <w:r w:rsidR="008C7C09">
        <w:t>Lovell</w:t>
      </w:r>
      <w:r w:rsidR="001A1DF5">
        <w:t xml:space="preserve"> 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2520C1">
        <w:t>February 9, 2021</w:t>
      </w:r>
      <w:r w:rsidR="00E954B8">
        <w:t xml:space="preserve"> </w:t>
      </w:r>
      <w:r w:rsidR="00E60790">
        <w:t xml:space="preserve">through </w:t>
      </w:r>
      <w:r w:rsidR="002520C1">
        <w:t>March</w:t>
      </w:r>
      <w:r w:rsidR="00B8362E">
        <w:t xml:space="preserve"> 8</w:t>
      </w:r>
      <w:r w:rsidR="00E17021">
        <w:t>, 20</w:t>
      </w:r>
      <w:r w:rsidR="00456200">
        <w:t>2</w:t>
      </w:r>
      <w:r w:rsidR="00B8362E">
        <w:t>1</w:t>
      </w:r>
      <w:r w:rsidR="00176A17">
        <w:t xml:space="preserve"> as presented: </w:t>
      </w:r>
      <w:r w:rsidR="007A4F8E">
        <w:t xml:space="preserve"> General Fund totaling $</w:t>
      </w:r>
      <w:r w:rsidR="002520C1">
        <w:t>9,907.72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2520C1">
        <w:t>6,088.20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$3,496.27</w:t>
      </w:r>
      <w:r w:rsidR="00176A17">
        <w:t>; Landfill Fund totaling</w:t>
      </w:r>
      <w:r w:rsidR="002A4D3B">
        <w:t xml:space="preserve"> $</w:t>
      </w:r>
      <w:r w:rsidR="002520C1">
        <w:t>5,591.21</w:t>
      </w:r>
      <w:r w:rsidR="00E60790">
        <w:t>,</w:t>
      </w:r>
      <w:r w:rsidR="00776273">
        <w:t xml:space="preserve"> </w:t>
      </w:r>
      <w:r w:rsidR="00DD2283">
        <w:t>and Liquor Fund t</w:t>
      </w:r>
      <w:r w:rsidR="00E60790">
        <w:t>otaling $</w:t>
      </w:r>
      <w:r w:rsidR="00036A32">
        <w:t>1</w:t>
      </w:r>
      <w:r w:rsidR="002520C1">
        <w:t>0.06</w:t>
      </w:r>
      <w:r w:rsidR="005E1B73">
        <w:t>;</w:t>
      </w:r>
      <w:r w:rsidR="006306A6">
        <w:t xml:space="preserve"> 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59058303" w14:textId="3DAA4257" w:rsidR="00FF3A12" w:rsidRPr="00FF3A12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2520C1">
        <w:t>January and February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6FDA3F8B" w14:textId="6E0433D3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2520C1">
        <w:t>None</w:t>
      </w:r>
      <w:r w:rsidR="00A1126C">
        <w:t>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231C3C56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505436">
        <w:t>N</w:t>
      </w:r>
      <w:r w:rsidR="002B0988">
        <w:t xml:space="preserve">eumann briefed on Board of Review which will be completed tomorrow at 3 PM; Taxpayer </w:t>
      </w:r>
      <w:r w:rsidR="00E96394">
        <w:t>appeals</w:t>
      </w:r>
      <w:r w:rsidR="002B0988">
        <w:t xml:space="preserve"> were very few, </w:t>
      </w:r>
      <w:r w:rsidR="00E96394">
        <w:t>a testament</w:t>
      </w:r>
      <w:r w:rsidR="002B0988">
        <w:t xml:space="preserve"> to the professionalism of Jamie Houserman our Assessor</w:t>
      </w:r>
      <w:r w:rsidR="004026F2">
        <w:t>.</w:t>
      </w:r>
    </w:p>
    <w:bookmarkEnd w:id="0"/>
    <w:p w14:paraId="388F4858" w14:textId="6612B129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Infante-Inman </w:t>
      </w:r>
      <w:r w:rsidR="002B0988">
        <w:t xml:space="preserve">briefed on Chief Lewicki’s written report; Seven runs for the </w:t>
      </w:r>
      <w:r w:rsidR="00E96394">
        <w:t>month</w:t>
      </w:r>
      <w:r w:rsidR="002B0988">
        <w:t xml:space="preserve"> of February (four Fire/three EMS</w:t>
      </w:r>
      <w:r w:rsidR="00E96394">
        <w:t>); Chief</w:t>
      </w:r>
      <w:r w:rsidR="002B0988">
        <w:t xml:space="preserve"> has two individuals interested in joining the department</w:t>
      </w:r>
      <w:r w:rsidR="00F3772E">
        <w:t>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666B4916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2B0988">
        <w:t xml:space="preserve">February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2D9CC2CA" w:rsidR="004C5BB6" w:rsidRDefault="00D01678" w:rsidP="008C632D">
      <w:r>
        <w:rPr>
          <w:b/>
        </w:rPr>
        <w:lastRenderedPageBreak/>
        <w:t xml:space="preserve">Zoning Administrator </w:t>
      </w:r>
      <w:r>
        <w:t xml:space="preserve">– </w:t>
      </w:r>
      <w:r w:rsidR="002B0988">
        <w:t>No report</w:t>
      </w:r>
      <w:r w:rsidR="008C75C4">
        <w:t>.</w:t>
      </w:r>
    </w:p>
    <w:p w14:paraId="48A8F3AF" w14:textId="7B224ED7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F3772E">
        <w:t xml:space="preserve">eumann briefed on a </w:t>
      </w:r>
      <w:r w:rsidR="00A4467A">
        <w:t>“</w:t>
      </w:r>
      <w:r w:rsidR="00F3772E">
        <w:t>clear cut</w:t>
      </w:r>
      <w:r w:rsidR="00A4467A">
        <w:t xml:space="preserve">” </w:t>
      </w:r>
      <w:r w:rsidR="002B0988">
        <w:t>remediation which is to com</w:t>
      </w:r>
      <w:r w:rsidR="008E775D">
        <w:t xml:space="preserve">mence </w:t>
      </w:r>
      <w:r w:rsidR="002B0988">
        <w:t>within 30 days</w:t>
      </w:r>
      <w:r w:rsidR="008E775D">
        <w:t xml:space="preserve"> after the frost laws are lifted.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79EE08C6" w:rsidR="00516F57" w:rsidRPr="00AF762A" w:rsidRDefault="00D76026" w:rsidP="005529B7">
      <w:r>
        <w:rPr>
          <w:b/>
        </w:rPr>
        <w:t xml:space="preserve">Board of Review </w:t>
      </w:r>
      <w:r w:rsidR="005529B7">
        <w:rPr>
          <w:b/>
        </w:rPr>
        <w:t xml:space="preserve">– </w:t>
      </w:r>
      <w:r w:rsidR="00505436">
        <w:t>N</w:t>
      </w:r>
      <w:r w:rsidR="00F40E63">
        <w:t xml:space="preserve">eumann reported that </w:t>
      </w:r>
      <w:r w:rsidR="002B0988">
        <w:t>the State Tax Commission</w:t>
      </w:r>
      <w:r w:rsidR="008E775D">
        <w:t>’s mandatory</w:t>
      </w:r>
      <w:r w:rsidR="002B0988">
        <w:t xml:space="preserve"> bi-annual training of BOR members begins in </w:t>
      </w:r>
      <w:r w:rsidR="00F3772E">
        <w:t>2021</w:t>
      </w:r>
      <w:r w:rsidR="00424165">
        <w:t>.</w:t>
      </w:r>
    </w:p>
    <w:p w14:paraId="56692465" w14:textId="5EAEBE67" w:rsidR="00A646E5" w:rsidRDefault="00D76026" w:rsidP="008C632D">
      <w:r>
        <w:rPr>
          <w:b/>
        </w:rPr>
        <w:t xml:space="preserve">Historical Society </w:t>
      </w:r>
      <w:r w:rsidR="00AD2DFA">
        <w:rPr>
          <w:b/>
        </w:rPr>
        <w:t>–</w:t>
      </w:r>
      <w:r w:rsidR="001B6993">
        <w:t xml:space="preserve"> </w:t>
      </w:r>
      <w:r w:rsidR="002B0988">
        <w:t>No report</w:t>
      </w:r>
      <w:r w:rsidR="00516F57">
        <w:t>.</w:t>
      </w:r>
    </w:p>
    <w:p w14:paraId="4876FB6E" w14:textId="36E2F316" w:rsidR="002D2313" w:rsidRPr="002D2313" w:rsidRDefault="002D2313" w:rsidP="002D2313">
      <w:r>
        <w:rPr>
          <w:b/>
        </w:rPr>
        <w:t>Lovells Media</w:t>
      </w:r>
      <w:r w:rsidR="00AD2DFA">
        <w:rPr>
          <w:b/>
        </w:rPr>
        <w:t xml:space="preserve"> and Reading Center </w:t>
      </w:r>
      <w:r w:rsidR="00777ACB">
        <w:t xml:space="preserve">– </w:t>
      </w:r>
      <w:r w:rsidR="00A646E5">
        <w:t>Hopp</w:t>
      </w:r>
      <w:r w:rsidR="00EB5BA1">
        <w:t xml:space="preserve"> report</w:t>
      </w:r>
      <w:r w:rsidR="00A646E5">
        <w:t>ed they receiv</w:t>
      </w:r>
      <w:r w:rsidR="00516F57">
        <w:t xml:space="preserve">ed </w:t>
      </w:r>
      <w:r w:rsidR="00C14942">
        <w:t>some nice</w:t>
      </w:r>
      <w:r w:rsidR="00A646E5">
        <w:t xml:space="preserve"> </w:t>
      </w:r>
      <w:r w:rsidR="00E60155">
        <w:t xml:space="preserve">book </w:t>
      </w:r>
      <w:r w:rsidR="00A646E5">
        <w:t>donations.</w:t>
      </w:r>
    </w:p>
    <w:p w14:paraId="26AC4D67" w14:textId="5E15C84A" w:rsidR="00AB64C6" w:rsidRDefault="00AB64C6" w:rsidP="008C632D">
      <w:bookmarkStart w:id="1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F40E63">
        <w:t>No report</w:t>
      </w:r>
      <w:r w:rsidR="00516F57">
        <w:t>.</w:t>
      </w:r>
    </w:p>
    <w:p w14:paraId="793C0351" w14:textId="2AF8F17F" w:rsidR="006A4DDF" w:rsidRDefault="00AB64C6" w:rsidP="008C632D">
      <w:r>
        <w:rPr>
          <w:b/>
        </w:rPr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EB5BA1" w:rsidRPr="00505436">
        <w:rPr>
          <w:bCs/>
        </w:rPr>
        <w:t>Infante</w:t>
      </w:r>
      <w:r w:rsidR="00EB5BA1">
        <w:rPr>
          <w:b/>
        </w:rPr>
        <w:t>-</w:t>
      </w:r>
      <w:r w:rsidR="00DC64EF">
        <w:t xml:space="preserve"> </w:t>
      </w:r>
      <w:r w:rsidR="007045EC">
        <w:t xml:space="preserve">Inman </w:t>
      </w:r>
      <w:r w:rsidR="00A646E5">
        <w:t>stated that th</w:t>
      </w:r>
      <w:r w:rsidR="00C14942">
        <w:t>e</w:t>
      </w:r>
      <w:r w:rsidR="00F32A04">
        <w:t xml:space="preserve"> PC </w:t>
      </w:r>
      <w:r w:rsidR="00C14942">
        <w:t>has scheduled a Public Hearing at the end of April for two</w:t>
      </w:r>
      <w:r w:rsidR="00F32A04">
        <w:t xml:space="preserve"> items</w:t>
      </w:r>
      <w:r w:rsidR="00E96394">
        <w:t>: (</w:t>
      </w:r>
      <w:r w:rsidR="00F32A04">
        <w:t xml:space="preserve">1) a Special Use Permit for Short Term Rental and (2) a possible Lovells Township Zoning Ordinance </w:t>
      </w:r>
      <w:r w:rsidR="00E96394">
        <w:t>Amendment; The</w:t>
      </w:r>
      <w:r w:rsidR="00C14942">
        <w:t xml:space="preserve"> Public Hearing will be moved to earlier in April if the restrictions on public meetings are loosened</w:t>
      </w:r>
      <w:r w:rsidR="00F32A04">
        <w:t>.</w:t>
      </w:r>
    </w:p>
    <w:p w14:paraId="6DE004EB" w14:textId="4C95F7D7" w:rsidR="0045046D" w:rsidRPr="00A413BF" w:rsidRDefault="00AD2DFA" w:rsidP="00BA0757">
      <w:r>
        <w:rPr>
          <w:b/>
        </w:rPr>
        <w:t xml:space="preserve">Zoning Board of Appeals </w:t>
      </w:r>
      <w:r w:rsidR="00A54557">
        <w:t>– N</w:t>
      </w:r>
      <w:r w:rsidR="00C14942">
        <w:t>o report.</w:t>
      </w:r>
    </w:p>
    <w:p w14:paraId="4532A77B" w14:textId="3E83891B" w:rsidR="00AE15C0" w:rsidRDefault="00A54C54" w:rsidP="001C5A5A"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 xml:space="preserve">: </w:t>
      </w:r>
      <w:r w:rsidR="002D2313">
        <w:t xml:space="preserve"> </w:t>
      </w:r>
      <w:r w:rsidR="00C14942">
        <w:t>None.</w:t>
      </w:r>
    </w:p>
    <w:p w14:paraId="36EE28AC" w14:textId="4D3C8E2C" w:rsidR="0016766A" w:rsidRDefault="0016766A" w:rsidP="005A0EAC">
      <w:r w:rsidRPr="005A0EAC">
        <w:rPr>
          <w:b/>
          <w:u w:val="single"/>
        </w:rPr>
        <w:t xml:space="preserve">NEW BUSINESS: </w:t>
      </w:r>
      <w:r>
        <w:t xml:space="preserve">  </w:t>
      </w:r>
    </w:p>
    <w:p w14:paraId="2AA16285" w14:textId="04DA7DAA" w:rsidR="00B91C75" w:rsidRDefault="00C14942" w:rsidP="00B91C75">
      <w:pPr>
        <w:pStyle w:val="ListParagraph"/>
        <w:numPr>
          <w:ilvl w:val="0"/>
          <w:numId w:val="32"/>
        </w:numPr>
      </w:pPr>
      <w:r>
        <w:t xml:space="preserve">Neumann briefed on three Resolutions regarding the 1.3% Cost of Living Allowance (COLA) salary </w:t>
      </w:r>
      <w:r w:rsidR="00E96394">
        <w:t>increase</w:t>
      </w:r>
      <w:r>
        <w:t xml:space="preserve"> for the Township Clerk, Supervisor, and Treasurer as required per MI Attorney General ruling #6422; the COLA increase applies to all wages, salaries and per diems paid by the Lovells Township during the upcoming fiscal year</w:t>
      </w:r>
      <w:r w:rsidR="00A1126C">
        <w:t>.</w:t>
      </w:r>
    </w:p>
    <w:p w14:paraId="1E7870DA" w14:textId="6F8FBEDE" w:rsidR="00C14942" w:rsidRDefault="00C14942" w:rsidP="00C14942">
      <w:pPr>
        <w:ind w:left="495"/>
      </w:pPr>
      <w:r>
        <w:t>Neumann moved</w:t>
      </w:r>
      <w:r w:rsidR="009F0EF8">
        <w:t>, Lovell supported a motion</w:t>
      </w:r>
      <w:r>
        <w:t xml:space="preserve"> to adopt Resolution #3-9-2021 A as presented; In a roll call vote:  Hopp Nay, </w:t>
      </w:r>
      <w:r w:rsidR="009F0EF8">
        <w:t xml:space="preserve">remaining </w:t>
      </w:r>
      <w:r>
        <w:t xml:space="preserve">four </w:t>
      </w:r>
      <w:r w:rsidR="00E96394">
        <w:t>Ayes; RESOLUTION</w:t>
      </w:r>
      <w:r w:rsidR="009F0EF8">
        <w:t xml:space="preserve"> ADOPTED.</w:t>
      </w:r>
    </w:p>
    <w:p w14:paraId="7278B874" w14:textId="07FD05B8" w:rsidR="009F0EF8" w:rsidRDefault="009F0EF8" w:rsidP="00C14942">
      <w:pPr>
        <w:ind w:left="495"/>
      </w:pPr>
      <w:r>
        <w:t>Neumann moved, Infante -Inman supported a motion to adopt Resolution #3-9-2021 B as presented; In a roll call vote:  Duby and Hopp Nay, remaining three Ayes; RESOLUTION ADOPTED.</w:t>
      </w:r>
    </w:p>
    <w:p w14:paraId="10D1173F" w14:textId="3DDE65B7" w:rsidR="009F0EF8" w:rsidRDefault="009F0EF8" w:rsidP="00C14942">
      <w:pPr>
        <w:ind w:left="495"/>
      </w:pPr>
      <w:r>
        <w:t>Neumann moved, Lovell supported a motion to adopt Resolution #3-9-2021 C as presented; In a roll call vote:  Hopp Nay, remaining four Aye; RESOLUTION ADOPTED.</w:t>
      </w:r>
    </w:p>
    <w:p w14:paraId="17F100D7" w14:textId="7E9E097F" w:rsidR="009F0EF8" w:rsidRDefault="009F0EF8" w:rsidP="009F0EF8">
      <w:pPr>
        <w:pStyle w:val="ListParagraph"/>
        <w:numPr>
          <w:ilvl w:val="0"/>
          <w:numId w:val="32"/>
        </w:numPr>
      </w:pPr>
      <w:r>
        <w:t xml:space="preserve"> Neumann moved, Lovell supported a motion to hold a Special Meeting of the Board on Tuesday, March 30, 2021 at </w:t>
      </w:r>
      <w:r w:rsidR="008E775D">
        <w:t>10 A</w:t>
      </w:r>
      <w:r>
        <w:t>M at the Township Hall to:  Closeout all funds for FY 2020-21 with amendments where required; Review and approve the Meeting Schedule for FY 2021-22; Set the Township Fee Schedule for FY 2021-22; Adopt a revised payroll schedule for FY 2021-22 reflecti</w:t>
      </w:r>
      <w:r w:rsidR="008E775D">
        <w:t>ng</w:t>
      </w:r>
      <w:r>
        <w:t xml:space="preserve"> the 1.3 % COLA increase.</w:t>
      </w:r>
    </w:p>
    <w:p w14:paraId="7B63B913" w14:textId="53D31246" w:rsidR="009F0EF8" w:rsidRDefault="007267B9" w:rsidP="009F0EF8">
      <w:pPr>
        <w:pStyle w:val="ListParagraph"/>
        <w:numPr>
          <w:ilvl w:val="0"/>
          <w:numId w:val="32"/>
        </w:numPr>
      </w:pPr>
      <w:r>
        <w:t xml:space="preserve">Township projects were </w:t>
      </w:r>
      <w:r w:rsidR="00E96394">
        <w:t>discussed; Pavilion</w:t>
      </w:r>
      <w:r>
        <w:t xml:space="preserve"> cement extension and Township Hall/Fire Barn generator will be considered.</w:t>
      </w:r>
    </w:p>
    <w:p w14:paraId="57A817E3" w14:textId="64674890" w:rsidR="00462DD4" w:rsidRDefault="00D72D90" w:rsidP="00B91C75">
      <w:r w:rsidRPr="00B91C75">
        <w:rPr>
          <w:b/>
          <w:u w:val="single"/>
        </w:rPr>
        <w:t>INFORMATIONAL ITEMS:</w:t>
      </w:r>
      <w:r w:rsidR="00A54C54">
        <w:t xml:space="preserve">   </w:t>
      </w:r>
      <w:r w:rsidR="00A1126C">
        <w:t>N</w:t>
      </w:r>
      <w:r w:rsidR="007267B9">
        <w:t>one</w:t>
      </w:r>
      <w:r w:rsidR="00A1126C">
        <w:t>.</w:t>
      </w:r>
    </w:p>
    <w:p w14:paraId="075E1C1D" w14:textId="6DF4BA6F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832031">
        <w:rPr>
          <w:b/>
          <w:u w:val="single"/>
        </w:rPr>
        <w:t xml:space="preserve">  </w:t>
      </w:r>
      <w:r w:rsidR="008C75C4">
        <w:t xml:space="preserve"> 1</w:t>
      </w:r>
      <w:r w:rsidR="00A1126C">
        <w:t>1:</w:t>
      </w:r>
      <w:r w:rsidR="007267B9">
        <w:t>06</w:t>
      </w:r>
      <w:r w:rsidR="008C75C4">
        <w:t xml:space="preserve"> AM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7267B9">
        <w:t>Long commented on the Road Commission; 11:07 AM-</w:t>
      </w:r>
      <w:r w:rsidR="00E96394">
        <w:t>Neumann closed Public Comment.</w:t>
      </w:r>
    </w:p>
    <w:p w14:paraId="0A8F78AD" w14:textId="78DE6F82" w:rsidR="004E6098" w:rsidRDefault="004E6098" w:rsidP="00951999">
      <w:r>
        <w:t>1</w:t>
      </w:r>
      <w:r w:rsidR="00A1126C">
        <w:t>1:</w:t>
      </w:r>
      <w:r w:rsidR="00E96394">
        <w:t>07</w:t>
      </w:r>
      <w:r>
        <w:t xml:space="preserve"> </w:t>
      </w:r>
      <w:r w:rsidR="008C75C4">
        <w:t>A</w:t>
      </w:r>
      <w:r>
        <w:t>M</w:t>
      </w:r>
      <w:r w:rsidR="00A1126C">
        <w:t>-</w:t>
      </w:r>
      <w:r>
        <w:t xml:space="preserve"> Neumann moved, </w:t>
      </w:r>
      <w:r w:rsidR="00A1126C">
        <w:t>Lovell</w:t>
      </w:r>
      <w:r>
        <w:t xml:space="preserve"> 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1D8B744D" w14:textId="4073D940" w:rsidR="00951999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Tuesday, </w:t>
      </w:r>
      <w:r w:rsidR="00E96394">
        <w:t>April 13</w:t>
      </w:r>
      <w:r w:rsidR="00D72D90">
        <w:t>,</w:t>
      </w:r>
      <w:r w:rsidR="00724C7F">
        <w:t xml:space="preserve"> 20</w:t>
      </w:r>
      <w:r w:rsidR="004B23EA">
        <w:t>2</w:t>
      </w:r>
      <w:r w:rsidR="00A1126C">
        <w:t>1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7B4598" w14:textId="0E29BFA0" w:rsidR="008C75C4" w:rsidRDefault="008C75C4" w:rsidP="00951999"/>
    <w:p w14:paraId="72A903B6" w14:textId="77777777" w:rsidR="008C75C4" w:rsidRDefault="008C75C4" w:rsidP="00951999"/>
    <w:p w14:paraId="4235A6C1" w14:textId="78342607" w:rsidR="00951999" w:rsidRDefault="00951999" w:rsidP="00951999">
      <w:r>
        <w:t>Cynthia Infante</w:t>
      </w:r>
      <w:r w:rsidR="00843B3D">
        <w:t>-Inman</w:t>
      </w:r>
      <w:r w:rsidR="00832031">
        <w:t xml:space="preserve">, </w:t>
      </w:r>
      <w:r w:rsidR="008E4590"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DBA"/>
    <w:multiLevelType w:val="hybridMultilevel"/>
    <w:tmpl w:val="C516593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AA47F9C"/>
    <w:multiLevelType w:val="hybridMultilevel"/>
    <w:tmpl w:val="A008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9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3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9"/>
  </w:num>
  <w:num w:numId="5">
    <w:abstractNumId w:val="28"/>
  </w:num>
  <w:num w:numId="6">
    <w:abstractNumId w:val="45"/>
  </w:num>
  <w:num w:numId="7">
    <w:abstractNumId w:val="33"/>
  </w:num>
  <w:num w:numId="8">
    <w:abstractNumId w:val="40"/>
  </w:num>
  <w:num w:numId="9">
    <w:abstractNumId w:val="7"/>
  </w:num>
  <w:num w:numId="10">
    <w:abstractNumId w:val="39"/>
  </w:num>
  <w:num w:numId="11">
    <w:abstractNumId w:val="32"/>
  </w:num>
  <w:num w:numId="12">
    <w:abstractNumId w:val="4"/>
  </w:num>
  <w:num w:numId="13">
    <w:abstractNumId w:val="0"/>
  </w:num>
  <w:num w:numId="14">
    <w:abstractNumId w:val="44"/>
  </w:num>
  <w:num w:numId="15">
    <w:abstractNumId w:val="35"/>
  </w:num>
  <w:num w:numId="16">
    <w:abstractNumId w:val="36"/>
  </w:num>
  <w:num w:numId="17">
    <w:abstractNumId w:val="27"/>
  </w:num>
  <w:num w:numId="18">
    <w:abstractNumId w:val="34"/>
  </w:num>
  <w:num w:numId="19">
    <w:abstractNumId w:val="26"/>
  </w:num>
  <w:num w:numId="20">
    <w:abstractNumId w:val="24"/>
  </w:num>
  <w:num w:numId="21">
    <w:abstractNumId w:val="21"/>
  </w:num>
  <w:num w:numId="22">
    <w:abstractNumId w:val="14"/>
  </w:num>
  <w:num w:numId="23">
    <w:abstractNumId w:val="41"/>
  </w:num>
  <w:num w:numId="24">
    <w:abstractNumId w:val="3"/>
  </w:num>
  <w:num w:numId="25">
    <w:abstractNumId w:val="20"/>
  </w:num>
  <w:num w:numId="26">
    <w:abstractNumId w:val="25"/>
  </w:num>
  <w:num w:numId="27">
    <w:abstractNumId w:val="1"/>
  </w:num>
  <w:num w:numId="28">
    <w:abstractNumId w:val="10"/>
  </w:num>
  <w:num w:numId="29">
    <w:abstractNumId w:val="43"/>
  </w:num>
  <w:num w:numId="30">
    <w:abstractNumId w:val="38"/>
  </w:num>
  <w:num w:numId="31">
    <w:abstractNumId w:val="42"/>
  </w:num>
  <w:num w:numId="32">
    <w:abstractNumId w:val="31"/>
  </w:num>
  <w:num w:numId="33">
    <w:abstractNumId w:val="22"/>
  </w:num>
  <w:num w:numId="34">
    <w:abstractNumId w:val="15"/>
  </w:num>
  <w:num w:numId="35">
    <w:abstractNumId w:val="30"/>
  </w:num>
  <w:num w:numId="36">
    <w:abstractNumId w:val="37"/>
  </w:num>
  <w:num w:numId="37">
    <w:abstractNumId w:val="29"/>
  </w:num>
  <w:num w:numId="38">
    <w:abstractNumId w:val="23"/>
  </w:num>
  <w:num w:numId="39">
    <w:abstractNumId w:val="11"/>
  </w:num>
  <w:num w:numId="40">
    <w:abstractNumId w:val="16"/>
  </w:num>
  <w:num w:numId="41">
    <w:abstractNumId w:val="13"/>
  </w:num>
  <w:num w:numId="42">
    <w:abstractNumId w:val="19"/>
  </w:num>
  <w:num w:numId="43">
    <w:abstractNumId w:val="2"/>
  </w:num>
  <w:num w:numId="44">
    <w:abstractNumId w:val="12"/>
  </w:num>
  <w:num w:numId="45">
    <w:abstractNumId w:val="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24017"/>
    <w:rsid w:val="00035793"/>
    <w:rsid w:val="00036A32"/>
    <w:rsid w:val="000426C6"/>
    <w:rsid w:val="00043513"/>
    <w:rsid w:val="00044389"/>
    <w:rsid w:val="000A1583"/>
    <w:rsid w:val="000B222F"/>
    <w:rsid w:val="000B7D3A"/>
    <w:rsid w:val="000C4567"/>
    <w:rsid w:val="000C5B67"/>
    <w:rsid w:val="000D07B0"/>
    <w:rsid w:val="000D1074"/>
    <w:rsid w:val="000D1337"/>
    <w:rsid w:val="000D5235"/>
    <w:rsid w:val="000E1154"/>
    <w:rsid w:val="000E32D4"/>
    <w:rsid w:val="000E5642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6E20"/>
    <w:rsid w:val="00131AD9"/>
    <w:rsid w:val="00154F66"/>
    <w:rsid w:val="00156AD1"/>
    <w:rsid w:val="0016032C"/>
    <w:rsid w:val="00160774"/>
    <w:rsid w:val="00165E3B"/>
    <w:rsid w:val="0016766A"/>
    <w:rsid w:val="00172531"/>
    <w:rsid w:val="00176408"/>
    <w:rsid w:val="00176A17"/>
    <w:rsid w:val="001831EE"/>
    <w:rsid w:val="00185E8E"/>
    <w:rsid w:val="00190963"/>
    <w:rsid w:val="001940C9"/>
    <w:rsid w:val="0019538E"/>
    <w:rsid w:val="001959D6"/>
    <w:rsid w:val="00197E0C"/>
    <w:rsid w:val="001A1914"/>
    <w:rsid w:val="001A1DF5"/>
    <w:rsid w:val="001A3057"/>
    <w:rsid w:val="001A7064"/>
    <w:rsid w:val="001B6993"/>
    <w:rsid w:val="001B765A"/>
    <w:rsid w:val="001C2617"/>
    <w:rsid w:val="001C389D"/>
    <w:rsid w:val="001C5A5A"/>
    <w:rsid w:val="001C5BC6"/>
    <w:rsid w:val="001C6515"/>
    <w:rsid w:val="001C7B26"/>
    <w:rsid w:val="001D1AF6"/>
    <w:rsid w:val="001D447D"/>
    <w:rsid w:val="001D5BCE"/>
    <w:rsid w:val="001D7518"/>
    <w:rsid w:val="001D7748"/>
    <w:rsid w:val="001E1860"/>
    <w:rsid w:val="001E7A75"/>
    <w:rsid w:val="002065FE"/>
    <w:rsid w:val="0021611D"/>
    <w:rsid w:val="00220830"/>
    <w:rsid w:val="00221E20"/>
    <w:rsid w:val="002228C2"/>
    <w:rsid w:val="00224979"/>
    <w:rsid w:val="00230FC7"/>
    <w:rsid w:val="002520C1"/>
    <w:rsid w:val="00255BD4"/>
    <w:rsid w:val="0026688F"/>
    <w:rsid w:val="00270412"/>
    <w:rsid w:val="00272B84"/>
    <w:rsid w:val="00272FE3"/>
    <w:rsid w:val="002743B0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C4C57"/>
    <w:rsid w:val="002D2313"/>
    <w:rsid w:val="002F192E"/>
    <w:rsid w:val="002F6015"/>
    <w:rsid w:val="002F6EF4"/>
    <w:rsid w:val="00302E04"/>
    <w:rsid w:val="00303434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7F59"/>
    <w:rsid w:val="003701D7"/>
    <w:rsid w:val="00376D41"/>
    <w:rsid w:val="00377C15"/>
    <w:rsid w:val="00381485"/>
    <w:rsid w:val="0038284E"/>
    <w:rsid w:val="00382DCE"/>
    <w:rsid w:val="0038340C"/>
    <w:rsid w:val="00384B3B"/>
    <w:rsid w:val="00386B9E"/>
    <w:rsid w:val="003946C3"/>
    <w:rsid w:val="003953A4"/>
    <w:rsid w:val="0039666D"/>
    <w:rsid w:val="003A030B"/>
    <w:rsid w:val="003B0FEA"/>
    <w:rsid w:val="003B2206"/>
    <w:rsid w:val="003B3041"/>
    <w:rsid w:val="003B3AB7"/>
    <w:rsid w:val="003C0790"/>
    <w:rsid w:val="003C2ED1"/>
    <w:rsid w:val="003C419E"/>
    <w:rsid w:val="003C4DB2"/>
    <w:rsid w:val="003D60F3"/>
    <w:rsid w:val="003E29F6"/>
    <w:rsid w:val="003E4FD6"/>
    <w:rsid w:val="003E571D"/>
    <w:rsid w:val="003F034A"/>
    <w:rsid w:val="003F27C7"/>
    <w:rsid w:val="003F2CB5"/>
    <w:rsid w:val="003F3A25"/>
    <w:rsid w:val="004026F2"/>
    <w:rsid w:val="00403646"/>
    <w:rsid w:val="0041260A"/>
    <w:rsid w:val="00417BE7"/>
    <w:rsid w:val="00421943"/>
    <w:rsid w:val="00424165"/>
    <w:rsid w:val="004304A8"/>
    <w:rsid w:val="00430553"/>
    <w:rsid w:val="00435440"/>
    <w:rsid w:val="00435628"/>
    <w:rsid w:val="004408DB"/>
    <w:rsid w:val="00441450"/>
    <w:rsid w:val="0045046D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70907"/>
    <w:rsid w:val="0047316E"/>
    <w:rsid w:val="00475C0F"/>
    <w:rsid w:val="00475F00"/>
    <w:rsid w:val="00481843"/>
    <w:rsid w:val="00487DD9"/>
    <w:rsid w:val="00490385"/>
    <w:rsid w:val="004915B3"/>
    <w:rsid w:val="00494229"/>
    <w:rsid w:val="00497D9C"/>
    <w:rsid w:val="004A0FC8"/>
    <w:rsid w:val="004A1011"/>
    <w:rsid w:val="004A542B"/>
    <w:rsid w:val="004B23EA"/>
    <w:rsid w:val="004B709D"/>
    <w:rsid w:val="004C5BB6"/>
    <w:rsid w:val="004D18C8"/>
    <w:rsid w:val="004D1FC4"/>
    <w:rsid w:val="004E3E3D"/>
    <w:rsid w:val="004E6098"/>
    <w:rsid w:val="00500C91"/>
    <w:rsid w:val="00505436"/>
    <w:rsid w:val="00506220"/>
    <w:rsid w:val="00510B20"/>
    <w:rsid w:val="00513557"/>
    <w:rsid w:val="00515641"/>
    <w:rsid w:val="00516F57"/>
    <w:rsid w:val="00521FC6"/>
    <w:rsid w:val="00535AC1"/>
    <w:rsid w:val="005429E7"/>
    <w:rsid w:val="00543AE8"/>
    <w:rsid w:val="005445CC"/>
    <w:rsid w:val="0054623F"/>
    <w:rsid w:val="005529B7"/>
    <w:rsid w:val="005544EB"/>
    <w:rsid w:val="00555ECE"/>
    <w:rsid w:val="00566E05"/>
    <w:rsid w:val="00575746"/>
    <w:rsid w:val="005775BC"/>
    <w:rsid w:val="005803A5"/>
    <w:rsid w:val="005902AC"/>
    <w:rsid w:val="00591691"/>
    <w:rsid w:val="00592DFD"/>
    <w:rsid w:val="00593ACB"/>
    <w:rsid w:val="005A0EAC"/>
    <w:rsid w:val="005A19FA"/>
    <w:rsid w:val="005A30E5"/>
    <w:rsid w:val="005A3EC6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601053"/>
    <w:rsid w:val="00602779"/>
    <w:rsid w:val="0060295D"/>
    <w:rsid w:val="00602C03"/>
    <w:rsid w:val="00606E75"/>
    <w:rsid w:val="00611873"/>
    <w:rsid w:val="00613EC8"/>
    <w:rsid w:val="006305AA"/>
    <w:rsid w:val="006306A6"/>
    <w:rsid w:val="006413C7"/>
    <w:rsid w:val="006422A1"/>
    <w:rsid w:val="00644695"/>
    <w:rsid w:val="00644F8B"/>
    <w:rsid w:val="00654502"/>
    <w:rsid w:val="006629A0"/>
    <w:rsid w:val="006642CC"/>
    <w:rsid w:val="00665E41"/>
    <w:rsid w:val="00666654"/>
    <w:rsid w:val="00671A2E"/>
    <w:rsid w:val="006735B6"/>
    <w:rsid w:val="00683462"/>
    <w:rsid w:val="00686202"/>
    <w:rsid w:val="00686CBE"/>
    <w:rsid w:val="00690421"/>
    <w:rsid w:val="00691B5F"/>
    <w:rsid w:val="006929E5"/>
    <w:rsid w:val="00696953"/>
    <w:rsid w:val="006A2040"/>
    <w:rsid w:val="006A4DDF"/>
    <w:rsid w:val="006B160E"/>
    <w:rsid w:val="006C2F55"/>
    <w:rsid w:val="006C520B"/>
    <w:rsid w:val="006C5934"/>
    <w:rsid w:val="006C5D4A"/>
    <w:rsid w:val="006D4392"/>
    <w:rsid w:val="006E1611"/>
    <w:rsid w:val="006E260E"/>
    <w:rsid w:val="006F1D57"/>
    <w:rsid w:val="006F493C"/>
    <w:rsid w:val="00700154"/>
    <w:rsid w:val="007038B4"/>
    <w:rsid w:val="007045EC"/>
    <w:rsid w:val="0070602E"/>
    <w:rsid w:val="00715A75"/>
    <w:rsid w:val="00724C7F"/>
    <w:rsid w:val="007267B9"/>
    <w:rsid w:val="00730D91"/>
    <w:rsid w:val="00736758"/>
    <w:rsid w:val="00740566"/>
    <w:rsid w:val="007460A1"/>
    <w:rsid w:val="0075331E"/>
    <w:rsid w:val="007533E9"/>
    <w:rsid w:val="00770C76"/>
    <w:rsid w:val="00776273"/>
    <w:rsid w:val="00777ACB"/>
    <w:rsid w:val="00777B83"/>
    <w:rsid w:val="00783BAB"/>
    <w:rsid w:val="00785BFB"/>
    <w:rsid w:val="00787100"/>
    <w:rsid w:val="007871F8"/>
    <w:rsid w:val="007935BA"/>
    <w:rsid w:val="007959DD"/>
    <w:rsid w:val="007A38E6"/>
    <w:rsid w:val="007A4F8E"/>
    <w:rsid w:val="007B7AC8"/>
    <w:rsid w:val="007C5217"/>
    <w:rsid w:val="007C7420"/>
    <w:rsid w:val="007D1210"/>
    <w:rsid w:val="007D5530"/>
    <w:rsid w:val="007E5CC1"/>
    <w:rsid w:val="007F53F4"/>
    <w:rsid w:val="007F7C93"/>
    <w:rsid w:val="00804B77"/>
    <w:rsid w:val="00806DDA"/>
    <w:rsid w:val="00817592"/>
    <w:rsid w:val="00820BCD"/>
    <w:rsid w:val="00823844"/>
    <w:rsid w:val="00823D0A"/>
    <w:rsid w:val="0082681C"/>
    <w:rsid w:val="00831889"/>
    <w:rsid w:val="00832031"/>
    <w:rsid w:val="008334CE"/>
    <w:rsid w:val="00834664"/>
    <w:rsid w:val="00843B3D"/>
    <w:rsid w:val="0084583D"/>
    <w:rsid w:val="00845B20"/>
    <w:rsid w:val="0086695E"/>
    <w:rsid w:val="00871C5B"/>
    <w:rsid w:val="00873BDA"/>
    <w:rsid w:val="00875FBF"/>
    <w:rsid w:val="008765D3"/>
    <w:rsid w:val="00881583"/>
    <w:rsid w:val="00883F8B"/>
    <w:rsid w:val="00895B49"/>
    <w:rsid w:val="008A4651"/>
    <w:rsid w:val="008A5528"/>
    <w:rsid w:val="008B1A51"/>
    <w:rsid w:val="008B390A"/>
    <w:rsid w:val="008B4CAB"/>
    <w:rsid w:val="008B7696"/>
    <w:rsid w:val="008C186A"/>
    <w:rsid w:val="008C1892"/>
    <w:rsid w:val="008C1F55"/>
    <w:rsid w:val="008C3E43"/>
    <w:rsid w:val="008C632D"/>
    <w:rsid w:val="008C749A"/>
    <w:rsid w:val="008C75C4"/>
    <w:rsid w:val="008C7C09"/>
    <w:rsid w:val="008D4127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7188"/>
    <w:rsid w:val="009465AA"/>
    <w:rsid w:val="00951999"/>
    <w:rsid w:val="00962B90"/>
    <w:rsid w:val="00971485"/>
    <w:rsid w:val="00973BED"/>
    <w:rsid w:val="00975E96"/>
    <w:rsid w:val="00975FFD"/>
    <w:rsid w:val="009828A9"/>
    <w:rsid w:val="0098674D"/>
    <w:rsid w:val="00987BFE"/>
    <w:rsid w:val="009A0FDB"/>
    <w:rsid w:val="009A54B9"/>
    <w:rsid w:val="009B009F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5AC8"/>
    <w:rsid w:val="00A1126C"/>
    <w:rsid w:val="00A2299A"/>
    <w:rsid w:val="00A30433"/>
    <w:rsid w:val="00A31C8F"/>
    <w:rsid w:val="00A40EAC"/>
    <w:rsid w:val="00A413BF"/>
    <w:rsid w:val="00A4467A"/>
    <w:rsid w:val="00A5147A"/>
    <w:rsid w:val="00A53A88"/>
    <w:rsid w:val="00A53B63"/>
    <w:rsid w:val="00A540B6"/>
    <w:rsid w:val="00A54557"/>
    <w:rsid w:val="00A54C54"/>
    <w:rsid w:val="00A60E76"/>
    <w:rsid w:val="00A614FA"/>
    <w:rsid w:val="00A62A29"/>
    <w:rsid w:val="00A646E5"/>
    <w:rsid w:val="00A7258C"/>
    <w:rsid w:val="00A74349"/>
    <w:rsid w:val="00A77950"/>
    <w:rsid w:val="00A84032"/>
    <w:rsid w:val="00AA018A"/>
    <w:rsid w:val="00AA567F"/>
    <w:rsid w:val="00AA69C1"/>
    <w:rsid w:val="00AA7A2C"/>
    <w:rsid w:val="00AB28C0"/>
    <w:rsid w:val="00AB64C6"/>
    <w:rsid w:val="00AC712D"/>
    <w:rsid w:val="00AC7C8D"/>
    <w:rsid w:val="00AD1FB8"/>
    <w:rsid w:val="00AD2C61"/>
    <w:rsid w:val="00AD2DFA"/>
    <w:rsid w:val="00AD3C3B"/>
    <w:rsid w:val="00AE15C0"/>
    <w:rsid w:val="00AE4568"/>
    <w:rsid w:val="00AF762A"/>
    <w:rsid w:val="00B1389C"/>
    <w:rsid w:val="00B21A0B"/>
    <w:rsid w:val="00B30487"/>
    <w:rsid w:val="00B30ABB"/>
    <w:rsid w:val="00B361C6"/>
    <w:rsid w:val="00B446C4"/>
    <w:rsid w:val="00B45AC6"/>
    <w:rsid w:val="00B534C6"/>
    <w:rsid w:val="00B5637E"/>
    <w:rsid w:val="00B63FFE"/>
    <w:rsid w:val="00B6688F"/>
    <w:rsid w:val="00B67B17"/>
    <w:rsid w:val="00B67F13"/>
    <w:rsid w:val="00B70595"/>
    <w:rsid w:val="00B728BB"/>
    <w:rsid w:val="00B741D7"/>
    <w:rsid w:val="00B80990"/>
    <w:rsid w:val="00B8362E"/>
    <w:rsid w:val="00B83B4A"/>
    <w:rsid w:val="00B87554"/>
    <w:rsid w:val="00B91C75"/>
    <w:rsid w:val="00B939C7"/>
    <w:rsid w:val="00B93DF3"/>
    <w:rsid w:val="00B9410F"/>
    <w:rsid w:val="00BA0757"/>
    <w:rsid w:val="00BA2CD1"/>
    <w:rsid w:val="00BA302E"/>
    <w:rsid w:val="00BB0A32"/>
    <w:rsid w:val="00BB1B20"/>
    <w:rsid w:val="00BB7A19"/>
    <w:rsid w:val="00BC1BF5"/>
    <w:rsid w:val="00BC5537"/>
    <w:rsid w:val="00BC7C9D"/>
    <w:rsid w:val="00BD482D"/>
    <w:rsid w:val="00BE1910"/>
    <w:rsid w:val="00BE2921"/>
    <w:rsid w:val="00BE3070"/>
    <w:rsid w:val="00BF196F"/>
    <w:rsid w:val="00BF2AC6"/>
    <w:rsid w:val="00C04270"/>
    <w:rsid w:val="00C04842"/>
    <w:rsid w:val="00C07EA8"/>
    <w:rsid w:val="00C1084B"/>
    <w:rsid w:val="00C10B92"/>
    <w:rsid w:val="00C12C76"/>
    <w:rsid w:val="00C14942"/>
    <w:rsid w:val="00C200BD"/>
    <w:rsid w:val="00C20389"/>
    <w:rsid w:val="00C21448"/>
    <w:rsid w:val="00C21A7A"/>
    <w:rsid w:val="00C21AB4"/>
    <w:rsid w:val="00C26F1F"/>
    <w:rsid w:val="00C36D7A"/>
    <w:rsid w:val="00C37190"/>
    <w:rsid w:val="00C40A57"/>
    <w:rsid w:val="00C44F95"/>
    <w:rsid w:val="00C50408"/>
    <w:rsid w:val="00C52636"/>
    <w:rsid w:val="00C554D0"/>
    <w:rsid w:val="00C61634"/>
    <w:rsid w:val="00C66E09"/>
    <w:rsid w:val="00C67CD9"/>
    <w:rsid w:val="00C76B19"/>
    <w:rsid w:val="00C844E8"/>
    <w:rsid w:val="00C8618E"/>
    <w:rsid w:val="00C87242"/>
    <w:rsid w:val="00C913FB"/>
    <w:rsid w:val="00C963A5"/>
    <w:rsid w:val="00C96D32"/>
    <w:rsid w:val="00C97BFF"/>
    <w:rsid w:val="00CA0424"/>
    <w:rsid w:val="00CA1779"/>
    <w:rsid w:val="00CB5557"/>
    <w:rsid w:val="00CD1198"/>
    <w:rsid w:val="00CD17DA"/>
    <w:rsid w:val="00CD2EB6"/>
    <w:rsid w:val="00CD35D0"/>
    <w:rsid w:val="00CD77F9"/>
    <w:rsid w:val="00CE11C6"/>
    <w:rsid w:val="00CE1B25"/>
    <w:rsid w:val="00CE1CCE"/>
    <w:rsid w:val="00CE75D2"/>
    <w:rsid w:val="00CE7DEE"/>
    <w:rsid w:val="00CF0B09"/>
    <w:rsid w:val="00CF4CB2"/>
    <w:rsid w:val="00D01678"/>
    <w:rsid w:val="00D141F9"/>
    <w:rsid w:val="00D219F0"/>
    <w:rsid w:val="00D405FE"/>
    <w:rsid w:val="00D43BCD"/>
    <w:rsid w:val="00D455FE"/>
    <w:rsid w:val="00D55DC2"/>
    <w:rsid w:val="00D62017"/>
    <w:rsid w:val="00D62108"/>
    <w:rsid w:val="00D6445A"/>
    <w:rsid w:val="00D66C35"/>
    <w:rsid w:val="00D72D90"/>
    <w:rsid w:val="00D75FA7"/>
    <w:rsid w:val="00D76026"/>
    <w:rsid w:val="00D90490"/>
    <w:rsid w:val="00D91DBE"/>
    <w:rsid w:val="00D9276B"/>
    <w:rsid w:val="00D9295B"/>
    <w:rsid w:val="00D95C66"/>
    <w:rsid w:val="00DA467C"/>
    <w:rsid w:val="00DC05E0"/>
    <w:rsid w:val="00DC290D"/>
    <w:rsid w:val="00DC4C74"/>
    <w:rsid w:val="00DC64EF"/>
    <w:rsid w:val="00DD15D7"/>
    <w:rsid w:val="00DD2283"/>
    <w:rsid w:val="00DE45B7"/>
    <w:rsid w:val="00DE5C3F"/>
    <w:rsid w:val="00DF6CC2"/>
    <w:rsid w:val="00E01F44"/>
    <w:rsid w:val="00E0578F"/>
    <w:rsid w:val="00E0727B"/>
    <w:rsid w:val="00E17021"/>
    <w:rsid w:val="00E36F4C"/>
    <w:rsid w:val="00E4227D"/>
    <w:rsid w:val="00E51BE3"/>
    <w:rsid w:val="00E5617A"/>
    <w:rsid w:val="00E60155"/>
    <w:rsid w:val="00E60790"/>
    <w:rsid w:val="00E61A6E"/>
    <w:rsid w:val="00E64F92"/>
    <w:rsid w:val="00E725B9"/>
    <w:rsid w:val="00E81A6B"/>
    <w:rsid w:val="00E83922"/>
    <w:rsid w:val="00E84B5B"/>
    <w:rsid w:val="00E85F48"/>
    <w:rsid w:val="00E85FDE"/>
    <w:rsid w:val="00E90DD1"/>
    <w:rsid w:val="00E954B8"/>
    <w:rsid w:val="00E96394"/>
    <w:rsid w:val="00EA46B2"/>
    <w:rsid w:val="00EA599D"/>
    <w:rsid w:val="00EA72EE"/>
    <w:rsid w:val="00EA76E1"/>
    <w:rsid w:val="00EB41CA"/>
    <w:rsid w:val="00EB5BA1"/>
    <w:rsid w:val="00EC2843"/>
    <w:rsid w:val="00EC3264"/>
    <w:rsid w:val="00EC38EC"/>
    <w:rsid w:val="00ED170E"/>
    <w:rsid w:val="00ED3961"/>
    <w:rsid w:val="00EE0325"/>
    <w:rsid w:val="00EE3D47"/>
    <w:rsid w:val="00EE4D25"/>
    <w:rsid w:val="00EE64FE"/>
    <w:rsid w:val="00EF0C1F"/>
    <w:rsid w:val="00EF44CF"/>
    <w:rsid w:val="00EF541E"/>
    <w:rsid w:val="00EF6C02"/>
    <w:rsid w:val="00F04C44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79EA"/>
    <w:rsid w:val="00F632E8"/>
    <w:rsid w:val="00F64DEA"/>
    <w:rsid w:val="00F74428"/>
    <w:rsid w:val="00F76E51"/>
    <w:rsid w:val="00F81CBF"/>
    <w:rsid w:val="00F82E32"/>
    <w:rsid w:val="00F87C3F"/>
    <w:rsid w:val="00F916B4"/>
    <w:rsid w:val="00F94F49"/>
    <w:rsid w:val="00FB309F"/>
    <w:rsid w:val="00FB3BD0"/>
    <w:rsid w:val="00FC5784"/>
    <w:rsid w:val="00FC6BC4"/>
    <w:rsid w:val="00FD122A"/>
    <w:rsid w:val="00FD2557"/>
    <w:rsid w:val="00FD2705"/>
    <w:rsid w:val="00FD6329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C2A6"/>
  <w15:docId w15:val="{45D94A51-BD78-4C4E-8E9D-B65BB18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Cynthia</cp:lastModifiedBy>
  <cp:revision>2</cp:revision>
  <cp:lastPrinted>2021-04-20T14:17:00Z</cp:lastPrinted>
  <dcterms:created xsi:type="dcterms:W3CDTF">2021-04-20T14:39:00Z</dcterms:created>
  <dcterms:modified xsi:type="dcterms:W3CDTF">2021-04-20T14:39:00Z</dcterms:modified>
</cp:coreProperties>
</file>