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5344E976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210EDC8B" w:rsidR="008C632D" w:rsidRDefault="00895826" w:rsidP="008C632D">
      <w:pPr>
        <w:jc w:val="center"/>
        <w:rPr>
          <w:b/>
          <w:u w:val="single"/>
        </w:rPr>
      </w:pPr>
      <w:r>
        <w:rPr>
          <w:b/>
          <w:u w:val="single"/>
        </w:rPr>
        <w:t>September 14</w:t>
      </w:r>
      <w:r w:rsidR="006378FA">
        <w:rPr>
          <w:b/>
          <w:u w:val="single"/>
        </w:rPr>
        <w:t>, 2021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1075EFB2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4141A">
        <w:t xml:space="preserve"> </w:t>
      </w:r>
      <w:r w:rsidR="00D52183">
        <w:t xml:space="preserve">Cheryl Hopp,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</w:p>
    <w:p w14:paraId="5B504C83" w14:textId="192152F3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895826">
        <w:t>None</w:t>
      </w:r>
    </w:p>
    <w:p w14:paraId="50A194D9" w14:textId="6DE43DC0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45029E">
        <w:t xml:space="preserve"> </w:t>
      </w:r>
      <w:r w:rsidR="0014141A">
        <w:t>Sally Brand, Greg Amburgey, Randy Long</w:t>
      </w:r>
      <w:r w:rsidR="00E8581E">
        <w:t>, Bob Bumgardener, and Ryan Swope</w:t>
      </w:r>
      <w:r w:rsidR="0045029E">
        <w:t>.</w:t>
      </w:r>
    </w:p>
    <w:p w14:paraId="080678D0" w14:textId="0D2D3490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  <w:r w:rsidR="006378FA">
        <w:t xml:space="preserve"> </w:t>
      </w:r>
    </w:p>
    <w:p w14:paraId="1A46427E" w14:textId="52C5EE83" w:rsidR="00E8581E" w:rsidRDefault="00E8581E" w:rsidP="00EC38EC">
      <w:r>
        <w:t xml:space="preserve">          Neumann moved, Lovell supported a motion to recess the Regular Meeting of the Board and enter into a Public Hearing on the </w:t>
      </w:r>
      <w:bookmarkStart w:id="0" w:name="_Hlk83114848"/>
      <w:r>
        <w:t>FY 2022-23 Lovells Township Fire &amp; EMS Fund and Landfill Fund Budgets</w:t>
      </w:r>
      <w:bookmarkEnd w:id="0"/>
      <w:r>
        <w:t>.  All Ayes.  MOTION CARRIED.</w:t>
      </w:r>
    </w:p>
    <w:p w14:paraId="0E5BFBFF" w14:textId="7E5480A0" w:rsidR="00E8581E" w:rsidRDefault="00E8581E" w:rsidP="00EC38EC">
      <w:r>
        <w:t xml:space="preserve">          Neumann opened the Public Budget Hearing and briefed on the FY 2022-23 Lovells Township Fire &amp; EMS Fund and Landfill Fund Budgets.</w:t>
      </w:r>
    </w:p>
    <w:p w14:paraId="0AD7862B" w14:textId="1D4150C8" w:rsidR="00E8581E" w:rsidRDefault="00E8581E" w:rsidP="00EC38EC">
      <w:r>
        <w:t xml:space="preserve">          10:17 AM-Neumann opened Public Comment; No comment.</w:t>
      </w:r>
    </w:p>
    <w:p w14:paraId="484E00CA" w14:textId="6DC4B7DC" w:rsidR="00E8581E" w:rsidRDefault="00E8581E" w:rsidP="00EC38EC">
      <w:r>
        <w:t xml:space="preserve">          10:18 AM- Neumann closed Public Comment.</w:t>
      </w:r>
    </w:p>
    <w:p w14:paraId="2ECE5D65" w14:textId="2D122F8A" w:rsidR="00E8581E" w:rsidRDefault="00E8581E" w:rsidP="00EC38EC">
      <w:r>
        <w:t xml:space="preserve">          Neumann moved, Hopp supported a motion to close the Public Hearing and reconvene the Regular Meeting of the Board; All Ayes; MOTION CARRIED.</w:t>
      </w:r>
    </w:p>
    <w:p w14:paraId="2DB68312" w14:textId="36124CE6" w:rsidR="00935D01" w:rsidRDefault="00935D01" w:rsidP="00EC38EC">
      <w:r>
        <w:t xml:space="preserve">          Neumann moved, Infante-Inman supported a motion to adopt the FY 2022-23 Fire &amp; EMS Fund Budget as previously presented and discussed, with estimated total income at $96,426 and total budgeted expenses at $96,400.  In a roll call vote:  All Ayes; MOTION CARRIED.</w:t>
      </w:r>
    </w:p>
    <w:p w14:paraId="771CE898" w14:textId="19FB0FF9" w:rsidR="00935D01" w:rsidRDefault="00935D01" w:rsidP="00EC38EC">
      <w:r>
        <w:t xml:space="preserve">          Neumann moved, Lovell supported a motion to adopt the FY 2021-22 Landfill Fund Budget as previously presented and discussed, with estimated income at $81,700 and budgeted expenses at $81,670.  In a roll call vote:  All Ayes; MOTION CARRIED.</w:t>
      </w:r>
    </w:p>
    <w:p w14:paraId="298C27CE" w14:textId="5089563F" w:rsidR="00122646" w:rsidRDefault="00935D01" w:rsidP="00EC38EC">
      <w:r>
        <w:t xml:space="preserve">        </w:t>
      </w:r>
      <w:r w:rsidR="00122646">
        <w:t xml:space="preserve">     </w:t>
      </w:r>
      <w:r w:rsidR="00544C85">
        <w:t xml:space="preserve">     Neumann moved, Lovell supported a motion to accept the minutes of the </w:t>
      </w:r>
      <w:r w:rsidR="00365F02">
        <w:t>August</w:t>
      </w:r>
      <w:r w:rsidR="0048790F">
        <w:t xml:space="preserve"> </w:t>
      </w:r>
      <w:r w:rsidR="008857EB">
        <w:t>1</w:t>
      </w:r>
      <w:r w:rsidR="00365F02">
        <w:t>0</w:t>
      </w:r>
      <w:r w:rsidR="00544C85">
        <w:t>, 2021 Regular Meeting of the Board as presented; All Ayes</w:t>
      </w:r>
      <w:r w:rsidR="00E8581E">
        <w:t>;</w:t>
      </w:r>
      <w:r w:rsidR="00544C85">
        <w:t xml:space="preserve"> MOTION CARRIED.</w:t>
      </w:r>
    </w:p>
    <w:p w14:paraId="4E7C75D5" w14:textId="7E45F980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365F02">
        <w:t>Hopp</w:t>
      </w:r>
      <w:r w:rsidR="0048790F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365F02">
        <w:t>August 6</w:t>
      </w:r>
      <w:r w:rsidR="002520C1">
        <w:t>, 2021</w:t>
      </w:r>
      <w:r w:rsidR="00E954B8">
        <w:t xml:space="preserve"> </w:t>
      </w:r>
      <w:r w:rsidR="00E60790">
        <w:t xml:space="preserve">through </w:t>
      </w:r>
      <w:r w:rsidR="00365F02">
        <w:t>September 9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365F02">
        <w:t>9,995.79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365F02">
        <w:t>7,091.59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365F02">
        <w:t>4,247.17</w:t>
      </w:r>
      <w:r w:rsidR="00176A17">
        <w:t>; Landfill Fund totaling</w:t>
      </w:r>
      <w:r w:rsidR="002A4D3B">
        <w:t xml:space="preserve"> $</w:t>
      </w:r>
      <w:r w:rsidR="00FC4E23">
        <w:t>3,016.42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</w:t>
      </w:r>
      <w:r w:rsidR="0048790F">
        <w:t>1</w:t>
      </w:r>
      <w:r w:rsidR="00FC4E23">
        <w:t>6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29BD32A1" w:rsidR="00FF3A12" w:rsidRP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FC4E23">
        <w:t>August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4E118B0F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FC4E23">
        <w:t>None</w:t>
      </w:r>
      <w:r w:rsidR="0048790F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29B665D7" w:rsidR="00724C7F" w:rsidRPr="00AF762A" w:rsidRDefault="00AF762A" w:rsidP="008C632D">
      <w:bookmarkStart w:id="1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C4E23">
        <w:t>stated that he and the Assessor will be checking on building permit status over the next few months.</w:t>
      </w:r>
    </w:p>
    <w:bookmarkEnd w:id="1"/>
    <w:p w14:paraId="388F4858" w14:textId="7B40EF91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FC4E23">
        <w:t xml:space="preserve">Infante-Inman briefed on Chief Lewicki’s written report; For the month of August, 12 runs total (Fire-6/EMS-6); Two new members:  Brandon Fogel from Lewiston who is already certified in Fire </w:t>
      </w:r>
      <w:r w:rsidR="009343AE">
        <w:t xml:space="preserve">Level </w:t>
      </w:r>
      <w:r w:rsidR="00FC4E23">
        <w:t xml:space="preserve">1 and Gary Dickinson; </w:t>
      </w:r>
      <w:r w:rsidR="009343AE">
        <w:t>Truck #321 Pumper is at CSI for repairs with several issues; Jason and Valerie Bolf have quit the Department; Chief will fill the Clerk in with details at a later date.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0D46FADD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9343AE">
        <w:t>August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7542EDA7" w:rsidR="004C5BB6" w:rsidRDefault="00D01678" w:rsidP="008C632D">
      <w:r>
        <w:rPr>
          <w:b/>
        </w:rPr>
        <w:lastRenderedPageBreak/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9343AE">
        <w:t>August</w:t>
      </w:r>
      <w:r w:rsidR="005F78DE">
        <w:t xml:space="preserve">; </w:t>
      </w:r>
      <w:r w:rsidR="009343AE">
        <w:t xml:space="preserve">Four </w:t>
      </w:r>
      <w:r w:rsidR="005F78DE">
        <w:t>Zoning Permits issued; No other Zoning Matters to report</w:t>
      </w:r>
      <w:r w:rsidR="008C75C4">
        <w:t>.</w:t>
      </w:r>
    </w:p>
    <w:p w14:paraId="48A8F3AF" w14:textId="7646C257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90FEF">
        <w:t>eumann briefed on one ongoing case</w:t>
      </w:r>
      <w:r w:rsidR="0048790F">
        <w:t>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1A268994" w:rsidR="00516F57" w:rsidRPr="00AF762A" w:rsidRDefault="00D76026" w:rsidP="005529B7">
      <w:r>
        <w:rPr>
          <w:b/>
        </w:rPr>
        <w:t>Board of Review</w:t>
      </w:r>
      <w:r w:rsidR="00E90FEF">
        <w:rPr>
          <w:b/>
        </w:rPr>
        <w:t xml:space="preserve"> (BOR)</w:t>
      </w:r>
      <w:r>
        <w:rPr>
          <w:b/>
        </w:rPr>
        <w:t xml:space="preserve"> </w:t>
      </w:r>
      <w:r w:rsidR="005529B7">
        <w:rPr>
          <w:b/>
        </w:rPr>
        <w:t xml:space="preserve">– </w:t>
      </w:r>
      <w:r w:rsidR="00505436">
        <w:t>N</w:t>
      </w:r>
      <w:r w:rsidR="00E90FEF">
        <w:t>eumann reported that there is no need for a December BOR</w:t>
      </w:r>
      <w:r w:rsidR="00D430E0">
        <w:t xml:space="preserve"> at this time.</w:t>
      </w:r>
    </w:p>
    <w:p w14:paraId="56692465" w14:textId="3E81748B" w:rsidR="00A646E5" w:rsidRDefault="00D76026" w:rsidP="008C632D">
      <w:r>
        <w:rPr>
          <w:b/>
        </w:rPr>
        <w:t xml:space="preserve">Historical Society </w:t>
      </w:r>
      <w:r w:rsidR="002C331B">
        <w:rPr>
          <w:b/>
        </w:rPr>
        <w:t xml:space="preserve">(HS) </w:t>
      </w:r>
      <w:r w:rsidR="00AD2DFA">
        <w:rPr>
          <w:b/>
        </w:rPr>
        <w:t>–</w:t>
      </w:r>
      <w:r w:rsidR="001B6993">
        <w:t xml:space="preserve"> </w:t>
      </w:r>
      <w:r w:rsidR="002C331B">
        <w:t>Lovell state</w:t>
      </w:r>
      <w:r w:rsidR="00E90FEF">
        <w:t>d that their Historical Lodge Tour will be held September 18, 2021; Neumann suggested a grand opening of the access site on the weekend of the 2022 Annual Trout Opener; Lovell to take back to the HS Board.</w:t>
      </w:r>
    </w:p>
    <w:p w14:paraId="4876FB6E" w14:textId="71DE4A48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E90FEF">
        <w:t>Hopp stated that they have many new books and raised $244 at the Bridge Walk Book Sale with proceeds going to the Fire Dept</w:t>
      </w:r>
      <w:r w:rsidR="002C331B">
        <w:t>.</w:t>
      </w:r>
    </w:p>
    <w:p w14:paraId="26AC4D67" w14:textId="3AF82591" w:rsidR="00AB64C6" w:rsidRDefault="00AB64C6" w:rsidP="008C632D">
      <w:bookmarkStart w:id="2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2"/>
      <w:r w:rsidR="005A0EAC">
        <w:rPr>
          <w:b/>
        </w:rPr>
        <w:t>-</w:t>
      </w:r>
      <w:r w:rsidR="00C5386E">
        <w:t>I</w:t>
      </w:r>
      <w:r w:rsidR="002C331B">
        <w:t>nfante-I</w:t>
      </w:r>
      <w:r w:rsidR="00C5386E">
        <w:t xml:space="preserve">nman reported that they </w:t>
      </w:r>
      <w:r w:rsidR="00E90FEF">
        <w:t>are working with NEMCOG on updating the Master Plans; Chairman Inman to setup a me</w:t>
      </w:r>
      <w:r w:rsidR="004977FA">
        <w:t>e</w:t>
      </w:r>
      <w:r w:rsidR="00E90FEF">
        <w:t>ting with them to review LTPC plans.</w:t>
      </w:r>
    </w:p>
    <w:p w14:paraId="793C0351" w14:textId="436032DB" w:rsidR="006A4DDF" w:rsidRDefault="00AB64C6" w:rsidP="008C632D">
      <w:pPr>
        <w:rPr>
          <w:bCs/>
        </w:rPr>
      </w:pPr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I</w:t>
      </w:r>
      <w:r w:rsidR="002C331B">
        <w:rPr>
          <w:bCs/>
        </w:rPr>
        <w:t>nfante-I</w:t>
      </w:r>
      <w:r w:rsidR="001D757C">
        <w:rPr>
          <w:bCs/>
        </w:rPr>
        <w:t>nman stated th</w:t>
      </w:r>
      <w:r w:rsidR="002C331B">
        <w:rPr>
          <w:bCs/>
        </w:rPr>
        <w:t xml:space="preserve">at they </w:t>
      </w:r>
      <w:r w:rsidR="00E90FEF">
        <w:rPr>
          <w:bCs/>
        </w:rPr>
        <w:t>held</w:t>
      </w:r>
      <w:r w:rsidR="002C331B">
        <w:rPr>
          <w:bCs/>
        </w:rPr>
        <w:t xml:space="preserve"> a Public Hearing on the proposed Zoning Ordinance Amendment regarding Accessory Buildings on Monday, August 30</w:t>
      </w:r>
      <w:r w:rsidR="002C331B" w:rsidRPr="002C331B">
        <w:rPr>
          <w:bCs/>
          <w:vertAlign w:val="superscript"/>
        </w:rPr>
        <w:t>th</w:t>
      </w:r>
      <w:r w:rsidR="002C331B">
        <w:rPr>
          <w:bCs/>
        </w:rPr>
        <w:t xml:space="preserve"> </w:t>
      </w:r>
      <w:r w:rsidR="00E90FEF">
        <w:rPr>
          <w:bCs/>
        </w:rPr>
        <w:t>with no public in attendance</w:t>
      </w:r>
      <w:r w:rsidR="00D52183">
        <w:rPr>
          <w:bCs/>
        </w:rPr>
        <w:t>; Therefore, the LTPC recommends to the Board that the amendment be formally adopted by the Board</w:t>
      </w:r>
      <w:r w:rsidR="002C331B">
        <w:rPr>
          <w:bCs/>
        </w:rPr>
        <w:t xml:space="preserve">; Community Input Open House for the new public park </w:t>
      </w:r>
      <w:r w:rsidR="00D52183">
        <w:rPr>
          <w:bCs/>
        </w:rPr>
        <w:t xml:space="preserve">was held </w:t>
      </w:r>
      <w:r w:rsidR="002C331B">
        <w:rPr>
          <w:bCs/>
        </w:rPr>
        <w:t>Monday, September 13</w:t>
      </w:r>
      <w:r w:rsidR="00D52183">
        <w:rPr>
          <w:bCs/>
        </w:rPr>
        <w:t xml:space="preserve"> with 19 residents in attendance; LTPC will be working on their recommendations for the Board.</w:t>
      </w:r>
    </w:p>
    <w:p w14:paraId="2FD0419C" w14:textId="3A2F4B15" w:rsidR="00D52183" w:rsidRDefault="00D52183" w:rsidP="008C632D">
      <w:r>
        <w:rPr>
          <w:bCs/>
        </w:rPr>
        <w:t xml:space="preserve">          Neumann moved, Lovell supported a motion to amend the Lovells Township Zoning Ordinance Section 3.05 regarding Accessory Buildings as presented; In a roll call vote:  Duby, Infante-Inman, Lovell, and Neumann-All Aye, Hopp-Nay; MOTION CARRIED.  </w:t>
      </w:r>
    </w:p>
    <w:p w14:paraId="6DE004EB" w14:textId="04A311A9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2C331B">
        <w:t>eum</w:t>
      </w:r>
      <w:r w:rsidR="00D52183">
        <w:t>ann stated no pending cases</w:t>
      </w:r>
      <w:r w:rsidR="002C331B">
        <w:t>.</w:t>
      </w:r>
    </w:p>
    <w:p w14:paraId="4532A77B" w14:textId="5342DC48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76FFE4B6" w14:textId="55C14B10" w:rsidR="00C80B5E" w:rsidRDefault="00610538" w:rsidP="002C331B">
      <w:pPr>
        <w:pStyle w:val="ListParagraph"/>
        <w:numPr>
          <w:ilvl w:val="0"/>
          <w:numId w:val="47"/>
        </w:numPr>
      </w:pPr>
      <w:r>
        <w:t xml:space="preserve">Neumann </w:t>
      </w:r>
      <w:r w:rsidR="00D52183">
        <w:t xml:space="preserve">stated that we have a </w:t>
      </w:r>
      <w:r w:rsidR="00695712">
        <w:t xml:space="preserve">roundtable </w:t>
      </w:r>
      <w:r w:rsidR="00D52183">
        <w:t>meeting with our attorney</w:t>
      </w:r>
      <w:r w:rsidR="00695712">
        <w:t xml:space="preserve"> tomorrow to discuss possible changes to our Short-Term Rental Ordinance.</w:t>
      </w:r>
    </w:p>
    <w:p w14:paraId="7B9DA68F" w14:textId="76E1E6D9" w:rsidR="00C80B5E" w:rsidRDefault="00C80B5E" w:rsidP="002C331B">
      <w:pPr>
        <w:pStyle w:val="ListParagraph"/>
        <w:numPr>
          <w:ilvl w:val="0"/>
          <w:numId w:val="47"/>
        </w:numPr>
      </w:pPr>
      <w:r>
        <w:t xml:space="preserve">Neumann </w:t>
      </w:r>
      <w:r w:rsidR="00695712">
        <w:t>suggested that the letter he drafted regarding unruly children interrupting Township Hall functions be published in our Winter Newsletter; Board concurred.</w:t>
      </w:r>
    </w:p>
    <w:p w14:paraId="79310DCD" w14:textId="2A0CB9E2" w:rsidR="00C80B5E" w:rsidRDefault="00C80B5E" w:rsidP="002C331B">
      <w:pPr>
        <w:pStyle w:val="ListParagraph"/>
        <w:numPr>
          <w:ilvl w:val="0"/>
          <w:numId w:val="47"/>
        </w:numPr>
      </w:pPr>
      <w:r>
        <w:t xml:space="preserve">Neumann briefed on </w:t>
      </w:r>
      <w:r w:rsidR="00695712">
        <w:t xml:space="preserve">petitions circulating throughout the Township regarding our Proposal to Reduce Vehicular Speeds through our Commercial and Residential Areas has garnered 330 signatures in support of the Proposal; Neumann to contact Representative Daire Rendon and </w:t>
      </w:r>
      <w:r w:rsidR="00D430E0">
        <w:t>possibly Congressman</w:t>
      </w:r>
      <w:r w:rsidR="00695712">
        <w:t xml:space="preserve"> Jack Bergman regarding the petitions in hopes of garnishing their support.</w:t>
      </w:r>
    </w:p>
    <w:p w14:paraId="36EE28AC" w14:textId="74B9063B" w:rsidR="0016766A" w:rsidRDefault="0016766A" w:rsidP="00C80B5E">
      <w:pPr>
        <w:ind w:left="360"/>
      </w:pPr>
      <w:r w:rsidRPr="00C80B5E">
        <w:rPr>
          <w:b/>
          <w:u w:val="single"/>
        </w:rPr>
        <w:t xml:space="preserve">NEW BUSINESS: </w:t>
      </w:r>
      <w:r>
        <w:t xml:space="preserve">  </w:t>
      </w:r>
    </w:p>
    <w:p w14:paraId="28ECF41D" w14:textId="62901BA1" w:rsidR="00547356" w:rsidRDefault="00C14942" w:rsidP="00B34A66">
      <w:pPr>
        <w:pStyle w:val="ListParagraph"/>
        <w:numPr>
          <w:ilvl w:val="0"/>
          <w:numId w:val="32"/>
        </w:numPr>
      </w:pPr>
      <w:r>
        <w:t xml:space="preserve">Neumann </w:t>
      </w:r>
      <w:r w:rsidR="00B34A66">
        <w:t>moved, Lovell supported a motion to accept the propane bid from Fick &amp; Sons at $1.299/gallon as presented; In a roll call vote:  All Ayes; MOTION CARRIED.</w:t>
      </w:r>
    </w:p>
    <w:p w14:paraId="57A817E3" w14:textId="57F6350D" w:rsidR="00462DD4" w:rsidRDefault="00D72D90" w:rsidP="00547356">
      <w:r w:rsidRPr="00547356">
        <w:rPr>
          <w:b/>
          <w:u w:val="single"/>
        </w:rPr>
        <w:t>INFORMATIONAL ITEMS:</w:t>
      </w:r>
      <w:r w:rsidR="00A54C54">
        <w:t xml:space="preserve">   </w:t>
      </w:r>
      <w:r w:rsidR="00B34A66">
        <w:t xml:space="preserve">Neumann briefed on snowplowing bids for upcoming snow season; </w:t>
      </w:r>
      <w:r w:rsidR="00547356">
        <w:t>Infante-Inman briefed on the 30</w:t>
      </w:r>
      <w:r w:rsidR="00547356" w:rsidRPr="00547356">
        <w:rPr>
          <w:vertAlign w:val="superscript"/>
        </w:rPr>
        <w:t>th</w:t>
      </w:r>
      <w:r w:rsidR="00547356">
        <w:t xml:space="preserve"> Annual Bridge Walk</w:t>
      </w:r>
      <w:r w:rsidR="00B34A66">
        <w:t xml:space="preserve"> with profits exceeding $14,000-Our best year yet; Neumann briefed on the Access Site; Hopp questioned Infante-Inman on her process </w:t>
      </w:r>
      <w:r w:rsidR="00067834">
        <w:t>by which the Access Site was named “Neumann’s Landing”; Infante-Inman briefed on the process which was initi</w:t>
      </w:r>
      <w:r w:rsidR="00207F7C">
        <w:t>a</w:t>
      </w:r>
      <w:r w:rsidR="00067834">
        <w:t>ted at the request of Township residents; Lovell stated that we do not survey residents on every decision we make and we are elected to represent the township residents; Infante-Inman noted that no taxpayer dollars have been spent on the access sit</w:t>
      </w:r>
      <w:r w:rsidR="00207F7C">
        <w:t>e and that all residents queried were in favor except for Hopp;</w:t>
      </w:r>
      <w:r w:rsidR="00067834">
        <w:t xml:space="preserve"> Hopp stated that she doesn’t trust this Board.</w:t>
      </w:r>
    </w:p>
    <w:p w14:paraId="67F51B08" w14:textId="236D77EC" w:rsidR="00067834" w:rsidRDefault="00067834" w:rsidP="00547356">
      <w:r>
        <w:lastRenderedPageBreak/>
        <w:t xml:space="preserve">          Hopp moved, Duby supported a motion to postpone the naming of the access site until residents could be surveyed; In a roll call vote:  Infante-Inman-Nay, Lovell-Nay, Neumann-Nay, Duby-Aye, Hopp-Aye; MOTION FAILED.  Hopp stated she didn’t feel Neumann should have a vote.</w:t>
      </w:r>
    </w:p>
    <w:p w14:paraId="075E1C1D" w14:textId="6EBBC857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6D3898">
        <w:t>1:</w:t>
      </w:r>
      <w:r w:rsidR="00207F7C">
        <w:t>04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207F7C">
        <w:t>Under</w:t>
      </w:r>
      <w:r w:rsidR="0050069E">
        <w:t>-S</w:t>
      </w:r>
      <w:r w:rsidR="00207F7C">
        <w:t>heriff Swope briefed on a radar 35 mph sign being installed in the “downtown” Lovells area and asked that we take note of its effectiveness; Swope stated that they usually are very effective in slowing traffic</w:t>
      </w:r>
      <w:r w:rsidR="006D3898">
        <w:t>; 11:</w:t>
      </w:r>
      <w:r w:rsidR="00207F7C">
        <w:t>08</w:t>
      </w:r>
      <w:r w:rsidR="007267B9">
        <w:t>AM-</w:t>
      </w:r>
      <w:r w:rsidR="00E96394">
        <w:t>Neumann closed Public Comment.</w:t>
      </w:r>
    </w:p>
    <w:p w14:paraId="0A8F78AD" w14:textId="525FDFE7" w:rsidR="004E6098" w:rsidRDefault="004E6098" w:rsidP="00951999">
      <w:r>
        <w:t>1</w:t>
      </w:r>
      <w:r w:rsidR="006D3898">
        <w:t>1:</w:t>
      </w:r>
      <w:r w:rsidR="0050069E">
        <w:t xml:space="preserve">08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50069E">
        <w:t>Hopp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3EDB5E5B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50069E">
        <w:t>Octo</w:t>
      </w:r>
      <w:r w:rsidR="00547356">
        <w:t xml:space="preserve">ber </w:t>
      </w:r>
      <w:r w:rsidR="006727A2">
        <w:t>1</w:t>
      </w:r>
      <w:r w:rsidR="0050069E">
        <w:t>2</w:t>
      </w:r>
      <w:r w:rsidR="00D430E0">
        <w:t>`</w:t>
      </w:r>
      <w:r w:rsidR="006727A2">
        <w:t>,</w:t>
      </w:r>
      <w:r w:rsidR="00724C7F">
        <w:t xml:space="preserve"> 20</w:t>
      </w:r>
      <w:r w:rsidR="004B23EA">
        <w:t>2</w:t>
      </w:r>
      <w:r w:rsidR="00A1126C">
        <w:t>1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10C25"/>
    <w:multiLevelType w:val="hybridMultilevel"/>
    <w:tmpl w:val="4510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4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8"/>
  </w:num>
  <w:num w:numId="6">
    <w:abstractNumId w:val="46"/>
  </w:num>
  <w:num w:numId="7">
    <w:abstractNumId w:val="33"/>
  </w:num>
  <w:num w:numId="8">
    <w:abstractNumId w:val="41"/>
  </w:num>
  <w:num w:numId="9">
    <w:abstractNumId w:val="7"/>
  </w:num>
  <w:num w:numId="10">
    <w:abstractNumId w:val="40"/>
  </w:num>
  <w:num w:numId="11">
    <w:abstractNumId w:val="32"/>
  </w:num>
  <w:num w:numId="12">
    <w:abstractNumId w:val="4"/>
  </w:num>
  <w:num w:numId="13">
    <w:abstractNumId w:val="0"/>
  </w:num>
  <w:num w:numId="14">
    <w:abstractNumId w:val="45"/>
  </w:num>
  <w:num w:numId="15">
    <w:abstractNumId w:val="36"/>
  </w:num>
  <w:num w:numId="16">
    <w:abstractNumId w:val="37"/>
  </w:num>
  <w:num w:numId="17">
    <w:abstractNumId w:val="27"/>
  </w:num>
  <w:num w:numId="18">
    <w:abstractNumId w:val="34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2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4"/>
  </w:num>
  <w:num w:numId="30">
    <w:abstractNumId w:val="39"/>
  </w:num>
  <w:num w:numId="31">
    <w:abstractNumId w:val="43"/>
  </w:num>
  <w:num w:numId="32">
    <w:abstractNumId w:val="31"/>
  </w:num>
  <w:num w:numId="33">
    <w:abstractNumId w:val="22"/>
  </w:num>
  <w:num w:numId="34">
    <w:abstractNumId w:val="15"/>
  </w:num>
  <w:num w:numId="35">
    <w:abstractNumId w:val="30"/>
  </w:num>
  <w:num w:numId="36">
    <w:abstractNumId w:val="38"/>
  </w:num>
  <w:num w:numId="37">
    <w:abstractNumId w:val="29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53"/>
    <w:rsid w:val="00044389"/>
    <w:rsid w:val="00067834"/>
    <w:rsid w:val="000A1583"/>
    <w:rsid w:val="000B222F"/>
    <w:rsid w:val="000B7D3A"/>
    <w:rsid w:val="000C07AA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4141A"/>
    <w:rsid w:val="00154F66"/>
    <w:rsid w:val="00156AD1"/>
    <w:rsid w:val="0016032C"/>
    <w:rsid w:val="00160774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07F7C"/>
    <w:rsid w:val="0021611D"/>
    <w:rsid w:val="00220830"/>
    <w:rsid w:val="00221E20"/>
    <w:rsid w:val="002228C2"/>
    <w:rsid w:val="00224979"/>
    <w:rsid w:val="00230FC7"/>
    <w:rsid w:val="00242B7F"/>
    <w:rsid w:val="002520C1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331B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5F02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3F12"/>
    <w:rsid w:val="004170D6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90F"/>
    <w:rsid w:val="00487DD9"/>
    <w:rsid w:val="00490385"/>
    <w:rsid w:val="004915B3"/>
    <w:rsid w:val="00494229"/>
    <w:rsid w:val="004977FA"/>
    <w:rsid w:val="00497D9C"/>
    <w:rsid w:val="004A0FC8"/>
    <w:rsid w:val="004A1011"/>
    <w:rsid w:val="004A542B"/>
    <w:rsid w:val="004B23EA"/>
    <w:rsid w:val="004B2442"/>
    <w:rsid w:val="004B709D"/>
    <w:rsid w:val="004C5BB6"/>
    <w:rsid w:val="004D18C8"/>
    <w:rsid w:val="004D1FC4"/>
    <w:rsid w:val="004E3E3D"/>
    <w:rsid w:val="004E6098"/>
    <w:rsid w:val="0050069E"/>
    <w:rsid w:val="00500C91"/>
    <w:rsid w:val="00504C2D"/>
    <w:rsid w:val="00505436"/>
    <w:rsid w:val="00506220"/>
    <w:rsid w:val="00510B20"/>
    <w:rsid w:val="00513557"/>
    <w:rsid w:val="00515641"/>
    <w:rsid w:val="00516F57"/>
    <w:rsid w:val="00521FC6"/>
    <w:rsid w:val="00524DC1"/>
    <w:rsid w:val="00535AC1"/>
    <w:rsid w:val="005429E7"/>
    <w:rsid w:val="00543AE8"/>
    <w:rsid w:val="005445CC"/>
    <w:rsid w:val="00544C85"/>
    <w:rsid w:val="0054623F"/>
    <w:rsid w:val="00547356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05A8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305AA"/>
    <w:rsid w:val="006306A6"/>
    <w:rsid w:val="0063268E"/>
    <w:rsid w:val="00635445"/>
    <w:rsid w:val="006378FA"/>
    <w:rsid w:val="006413C7"/>
    <w:rsid w:val="006422A1"/>
    <w:rsid w:val="00644695"/>
    <w:rsid w:val="00644F8B"/>
    <w:rsid w:val="00654502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5712"/>
    <w:rsid w:val="00696953"/>
    <w:rsid w:val="006A2040"/>
    <w:rsid w:val="006A4DDF"/>
    <w:rsid w:val="006B160E"/>
    <w:rsid w:val="006C2F55"/>
    <w:rsid w:val="006C520B"/>
    <w:rsid w:val="006C5934"/>
    <w:rsid w:val="006C5D4A"/>
    <w:rsid w:val="006D3898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826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43AE"/>
    <w:rsid w:val="00935D01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A6C23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4A66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4C43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0B5E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354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0E0"/>
    <w:rsid w:val="00D43BCD"/>
    <w:rsid w:val="00D455FE"/>
    <w:rsid w:val="00D52183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81E"/>
    <w:rsid w:val="00E85F48"/>
    <w:rsid w:val="00E85FDE"/>
    <w:rsid w:val="00E90DD1"/>
    <w:rsid w:val="00E90FEF"/>
    <w:rsid w:val="00E94F1E"/>
    <w:rsid w:val="00E954B8"/>
    <w:rsid w:val="00E96394"/>
    <w:rsid w:val="00EA46B2"/>
    <w:rsid w:val="00EA599D"/>
    <w:rsid w:val="00EA72EE"/>
    <w:rsid w:val="00EA76E1"/>
    <w:rsid w:val="00EB41CA"/>
    <w:rsid w:val="00EB55BF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0D4F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79E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4E23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9970C3E4-2EF1-4D38-B5C9-E5677C3C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4</cp:revision>
  <cp:lastPrinted>2021-09-21T18:55:00Z</cp:lastPrinted>
  <dcterms:created xsi:type="dcterms:W3CDTF">2021-09-21T20:18:00Z</dcterms:created>
  <dcterms:modified xsi:type="dcterms:W3CDTF">2021-09-23T17:13:00Z</dcterms:modified>
</cp:coreProperties>
</file>